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0DC819" w14:textId="044D8822" w:rsidR="009F0906" w:rsidRPr="00D74C97" w:rsidRDefault="006E14FB" w:rsidP="006E14FB">
      <w:pPr>
        <w:pStyle w:val="eqiooki1"/>
      </w:pPr>
      <w:bookmarkStart w:id="0" w:name="_Toc18783339"/>
      <w:bookmarkStart w:id="1" w:name="_Toc18783404"/>
      <w:bookmarkStart w:id="2" w:name="_Toc18784641"/>
      <w:r w:rsidRPr="006E14FB">
        <w:t>KOHLENHYDRATE</w:t>
      </w:r>
      <w:bookmarkEnd w:id="0"/>
      <w:bookmarkEnd w:id="1"/>
      <w:bookmarkEnd w:id="2"/>
    </w:p>
    <w:p w14:paraId="26013064" w14:textId="67526CC8" w:rsidR="006E2753" w:rsidRPr="00D74C97" w:rsidRDefault="006E14FB" w:rsidP="00D85076">
      <w:pPr>
        <w:pStyle w:val="eqiookiS14"/>
      </w:pPr>
      <w:bookmarkStart w:id="3" w:name="_Toc6835293"/>
      <w:bookmarkStart w:id="4" w:name="_Toc6835426"/>
      <w:r>
        <w:t xml:space="preserve">Kohlenhydrate sind wichtige </w:t>
      </w:r>
      <w:r w:rsidRPr="006E14FB">
        <w:rPr>
          <w:rFonts w:ascii="Helvetica Neue Medium" w:hAnsi="Helvetica Neue Medium"/>
        </w:rPr>
        <w:t>Energiespender</w:t>
      </w:r>
      <w:r>
        <w:t xml:space="preserve"> und gehören zu den </w:t>
      </w:r>
      <w:r w:rsidRPr="006E14FB">
        <w:rPr>
          <w:rFonts w:ascii="Helvetica Neue Medium" w:hAnsi="Helvetica Neue Medium"/>
        </w:rPr>
        <w:t>Hauptnährstoffen</w:t>
      </w:r>
      <w:r>
        <w:t>. Vor allem unser Gehirn benötigt Traubenzucker als Grundlage zur Energiegewinnung</w:t>
      </w:r>
      <w:r w:rsidR="00D85076" w:rsidRPr="00D74C97">
        <w:t>.</w:t>
      </w:r>
      <w:r>
        <w:t xml:space="preserve"> Doch zu viele Kohlenhydrate können unserer Gesundheit manchmal schaden.</w:t>
      </w:r>
    </w:p>
    <w:p w14:paraId="6BCC9629" w14:textId="54D671FF" w:rsidR="00EB5269" w:rsidRPr="00EB5269" w:rsidRDefault="00B00614" w:rsidP="000E24D9">
      <w:pPr>
        <w:pStyle w:val="eqiookiIndex12"/>
        <w:rPr>
          <w:rStyle w:val="Hyperlink"/>
          <w:rFonts w:cstheme="minorHAnsi"/>
          <w:smallCaps/>
          <w:color w:val="00B050"/>
        </w:rPr>
      </w:pPr>
      <w:r w:rsidRPr="00EB5269">
        <w:rPr>
          <w:rStyle w:val="Hyperlink"/>
          <w:smallCaps/>
          <w:color w:val="00B050"/>
        </w:rPr>
        <w:fldChar w:fldCharType="begin"/>
      </w:r>
      <w:r w:rsidRPr="00EB5269">
        <w:rPr>
          <w:rStyle w:val="Hyperlink"/>
          <w:smallCaps/>
          <w:color w:val="00B050"/>
        </w:rPr>
        <w:instrText xml:space="preserve"> TOC \o "1-2" \h \z \u </w:instrText>
      </w:r>
      <w:r w:rsidRPr="00EB5269">
        <w:rPr>
          <w:rStyle w:val="Hyperlink"/>
          <w:smallCaps/>
          <w:color w:val="00B050"/>
        </w:rPr>
        <w:fldChar w:fldCharType="separate"/>
      </w:r>
    </w:p>
    <w:p w14:paraId="22A9A38C" w14:textId="64398F8C" w:rsidR="00EB5269" w:rsidRPr="00EB5269" w:rsidRDefault="00C22EAE" w:rsidP="000E24D9">
      <w:pPr>
        <w:pStyle w:val="eqiookiIndex12"/>
        <w:rPr>
          <w:rStyle w:val="Hyperlink"/>
          <w:color w:val="00B050"/>
        </w:rPr>
      </w:pPr>
      <w:hyperlink w:anchor="_Toc18784642" w:history="1">
        <w:r w:rsidR="00EB5269" w:rsidRPr="00EB5269">
          <w:rPr>
            <w:rStyle w:val="Hyperlink"/>
            <w:color w:val="00B050"/>
          </w:rPr>
          <w:t>Einteilung unserer Nährstoffe</w:t>
        </w:r>
        <w:r w:rsidR="00EB5269" w:rsidRPr="00EB5269">
          <w:rPr>
            <w:rStyle w:val="Hyperlink"/>
            <w:webHidden/>
            <w:color w:val="00B050"/>
          </w:rPr>
          <w:tab/>
        </w:r>
        <w:r w:rsidR="00EB5269" w:rsidRPr="00EB5269">
          <w:rPr>
            <w:rStyle w:val="Hyperlink"/>
            <w:smallCaps/>
            <w:webHidden/>
            <w:color w:val="00B050"/>
          </w:rPr>
          <w:fldChar w:fldCharType="begin"/>
        </w:r>
        <w:r w:rsidR="00EB5269" w:rsidRPr="00EB5269">
          <w:rPr>
            <w:rStyle w:val="Hyperlink"/>
            <w:webHidden/>
            <w:color w:val="00B050"/>
          </w:rPr>
          <w:instrText xml:space="preserve"> PAGEREF _Toc18784642 \h </w:instrText>
        </w:r>
        <w:r w:rsidR="00EB5269" w:rsidRPr="00EB5269">
          <w:rPr>
            <w:rStyle w:val="Hyperlink"/>
            <w:smallCaps/>
            <w:webHidden/>
            <w:color w:val="00B050"/>
          </w:rPr>
        </w:r>
        <w:r w:rsidR="00EB5269" w:rsidRPr="00EB5269">
          <w:rPr>
            <w:rStyle w:val="Hyperlink"/>
            <w:smallCaps/>
            <w:webHidden/>
            <w:color w:val="00B050"/>
          </w:rPr>
          <w:fldChar w:fldCharType="separate"/>
        </w:r>
        <w:r w:rsidR="00EB5269" w:rsidRPr="00EB5269">
          <w:rPr>
            <w:rStyle w:val="Hyperlink"/>
            <w:webHidden/>
            <w:color w:val="00B050"/>
          </w:rPr>
          <w:t>1</w:t>
        </w:r>
        <w:r w:rsidR="00EB5269" w:rsidRPr="00EB5269">
          <w:rPr>
            <w:rStyle w:val="Hyperlink"/>
            <w:smallCaps/>
            <w:webHidden/>
            <w:color w:val="00B050"/>
          </w:rPr>
          <w:fldChar w:fldCharType="end"/>
        </w:r>
      </w:hyperlink>
    </w:p>
    <w:p w14:paraId="60F4070D" w14:textId="46A3698B" w:rsidR="00EB5269" w:rsidRPr="00EB5269" w:rsidRDefault="00C22EAE" w:rsidP="000E24D9">
      <w:pPr>
        <w:pStyle w:val="eqiookiIndex12"/>
        <w:rPr>
          <w:rStyle w:val="Hyperlink"/>
          <w:color w:val="00B050"/>
        </w:rPr>
      </w:pPr>
      <w:hyperlink w:anchor="_Toc18784643" w:history="1">
        <w:r w:rsidR="00EB5269" w:rsidRPr="00EB5269">
          <w:rPr>
            <w:rStyle w:val="Hyperlink"/>
            <w:color w:val="00B050"/>
          </w:rPr>
          <w:t>Zuckeralkohole</w:t>
        </w:r>
        <w:r w:rsidR="00EB5269" w:rsidRPr="00EB5269">
          <w:rPr>
            <w:rStyle w:val="Hyperlink"/>
            <w:webHidden/>
            <w:color w:val="00B050"/>
          </w:rPr>
          <w:tab/>
        </w:r>
        <w:r w:rsidR="00EB5269" w:rsidRPr="00EB5269">
          <w:rPr>
            <w:rStyle w:val="Hyperlink"/>
            <w:smallCaps/>
            <w:webHidden/>
            <w:color w:val="00B050"/>
          </w:rPr>
          <w:fldChar w:fldCharType="begin"/>
        </w:r>
        <w:r w:rsidR="00EB5269" w:rsidRPr="00EB5269">
          <w:rPr>
            <w:rStyle w:val="Hyperlink"/>
            <w:webHidden/>
            <w:color w:val="00B050"/>
          </w:rPr>
          <w:instrText xml:space="preserve"> PAGEREF _Toc18784643 \h </w:instrText>
        </w:r>
        <w:r w:rsidR="00EB5269" w:rsidRPr="00EB5269">
          <w:rPr>
            <w:rStyle w:val="Hyperlink"/>
            <w:smallCaps/>
            <w:webHidden/>
            <w:color w:val="00B050"/>
          </w:rPr>
        </w:r>
        <w:r w:rsidR="00EB5269" w:rsidRPr="00EB5269">
          <w:rPr>
            <w:rStyle w:val="Hyperlink"/>
            <w:smallCaps/>
            <w:webHidden/>
            <w:color w:val="00B050"/>
          </w:rPr>
          <w:fldChar w:fldCharType="separate"/>
        </w:r>
        <w:r w:rsidR="00EB5269" w:rsidRPr="00EB5269">
          <w:rPr>
            <w:rStyle w:val="Hyperlink"/>
            <w:webHidden/>
            <w:color w:val="00B050"/>
          </w:rPr>
          <w:t>1</w:t>
        </w:r>
        <w:r w:rsidR="00EB5269" w:rsidRPr="00EB5269">
          <w:rPr>
            <w:rStyle w:val="Hyperlink"/>
            <w:smallCaps/>
            <w:webHidden/>
            <w:color w:val="00B050"/>
          </w:rPr>
          <w:fldChar w:fldCharType="end"/>
        </w:r>
      </w:hyperlink>
    </w:p>
    <w:p w14:paraId="0CBF6BB9" w14:textId="2C8C8DD5" w:rsidR="00EB5269" w:rsidRPr="00EB5269" w:rsidRDefault="00C22EAE" w:rsidP="000E24D9">
      <w:pPr>
        <w:pStyle w:val="eqiookiIndex12"/>
        <w:rPr>
          <w:rStyle w:val="Hyperlink"/>
          <w:color w:val="00B050"/>
        </w:rPr>
      </w:pPr>
      <w:hyperlink w:anchor="_Toc18784644" w:history="1">
        <w:r w:rsidR="00EB5269" w:rsidRPr="00EB5269">
          <w:rPr>
            <w:rStyle w:val="Hyperlink"/>
            <w:color w:val="00B050"/>
          </w:rPr>
          <w:t xml:space="preserve">Hauptnährstoffe </w:t>
        </w:r>
        <w:r w:rsidR="00EB5269" w:rsidRPr="00EB5269">
          <w:rPr>
            <w:rStyle w:val="Hyperlink"/>
            <w:color w:val="00B050"/>
          </w:rPr>
          <w:sym w:font="Wingdings 3" w:char="F0A6"/>
        </w:r>
        <w:r w:rsidR="00EB5269" w:rsidRPr="00EB5269">
          <w:rPr>
            <w:rStyle w:val="Hyperlink"/>
            <w:color w:val="00B050"/>
          </w:rPr>
          <w:t xml:space="preserve"> Kohlenhydrate [Saccharide]</w:t>
        </w:r>
        <w:r w:rsidR="00EB5269" w:rsidRPr="00EB5269">
          <w:rPr>
            <w:rStyle w:val="Hyperlink"/>
            <w:webHidden/>
            <w:color w:val="00B050"/>
          </w:rPr>
          <w:tab/>
        </w:r>
        <w:r w:rsidR="00EB5269" w:rsidRPr="00EB5269">
          <w:rPr>
            <w:rStyle w:val="Hyperlink"/>
            <w:smallCaps/>
            <w:webHidden/>
            <w:color w:val="00B050"/>
          </w:rPr>
          <w:fldChar w:fldCharType="begin"/>
        </w:r>
        <w:r w:rsidR="00EB5269" w:rsidRPr="00EB5269">
          <w:rPr>
            <w:rStyle w:val="Hyperlink"/>
            <w:webHidden/>
            <w:color w:val="00B050"/>
          </w:rPr>
          <w:instrText xml:space="preserve"> PAGEREF _Toc18784644 \h </w:instrText>
        </w:r>
        <w:r w:rsidR="00EB5269" w:rsidRPr="00EB5269">
          <w:rPr>
            <w:rStyle w:val="Hyperlink"/>
            <w:smallCaps/>
            <w:webHidden/>
            <w:color w:val="00B050"/>
          </w:rPr>
        </w:r>
        <w:r w:rsidR="00EB5269" w:rsidRPr="00EB5269">
          <w:rPr>
            <w:rStyle w:val="Hyperlink"/>
            <w:smallCaps/>
            <w:webHidden/>
            <w:color w:val="00B050"/>
          </w:rPr>
          <w:fldChar w:fldCharType="separate"/>
        </w:r>
        <w:r w:rsidR="00EB5269" w:rsidRPr="00EB5269">
          <w:rPr>
            <w:rStyle w:val="Hyperlink"/>
            <w:webHidden/>
            <w:color w:val="00B050"/>
          </w:rPr>
          <w:t>2</w:t>
        </w:r>
        <w:r w:rsidR="00EB5269" w:rsidRPr="00EB5269">
          <w:rPr>
            <w:rStyle w:val="Hyperlink"/>
            <w:smallCaps/>
            <w:webHidden/>
            <w:color w:val="00B050"/>
          </w:rPr>
          <w:fldChar w:fldCharType="end"/>
        </w:r>
      </w:hyperlink>
    </w:p>
    <w:p w14:paraId="26943E33" w14:textId="1DC55A71" w:rsidR="00EB5269" w:rsidRPr="00EB5269" w:rsidRDefault="00C22EAE" w:rsidP="000E24D9">
      <w:pPr>
        <w:pStyle w:val="eqiookiIndex12"/>
        <w:rPr>
          <w:rStyle w:val="Hyperlink"/>
          <w:color w:val="00B050"/>
        </w:rPr>
      </w:pPr>
      <w:hyperlink w:anchor="_Toc18784645" w:history="1">
        <w:r w:rsidR="00EB5269" w:rsidRPr="00EB5269">
          <w:rPr>
            <w:rStyle w:val="Hyperlink"/>
            <w:color w:val="00B050"/>
          </w:rPr>
          <w:t xml:space="preserve">Ergänzungs- und Wirkstoffe </w:t>
        </w:r>
        <w:r w:rsidR="00EB5269" w:rsidRPr="00EB5269">
          <w:rPr>
            <w:rStyle w:val="Hyperlink"/>
            <w:color w:val="00B050"/>
          </w:rPr>
          <w:sym w:font="Wingdings 3" w:char="F0A6"/>
        </w:r>
        <w:r w:rsidR="00EB5269" w:rsidRPr="00EB5269">
          <w:rPr>
            <w:rStyle w:val="Hyperlink"/>
            <w:color w:val="00B050"/>
          </w:rPr>
          <w:t xml:space="preserve"> Ballaststoffe</w:t>
        </w:r>
        <w:r w:rsidR="00EB5269" w:rsidRPr="00EB5269">
          <w:rPr>
            <w:rStyle w:val="Hyperlink"/>
            <w:webHidden/>
            <w:color w:val="00B050"/>
          </w:rPr>
          <w:tab/>
        </w:r>
        <w:r w:rsidR="00EB5269" w:rsidRPr="00EB5269">
          <w:rPr>
            <w:rStyle w:val="Hyperlink"/>
            <w:smallCaps/>
            <w:webHidden/>
            <w:color w:val="00B050"/>
          </w:rPr>
          <w:fldChar w:fldCharType="begin"/>
        </w:r>
        <w:r w:rsidR="00EB5269" w:rsidRPr="00EB5269">
          <w:rPr>
            <w:rStyle w:val="Hyperlink"/>
            <w:webHidden/>
            <w:color w:val="00B050"/>
          </w:rPr>
          <w:instrText xml:space="preserve"> PAGEREF _Toc18784645 \h </w:instrText>
        </w:r>
        <w:r w:rsidR="00EB5269" w:rsidRPr="00EB5269">
          <w:rPr>
            <w:rStyle w:val="Hyperlink"/>
            <w:smallCaps/>
            <w:webHidden/>
            <w:color w:val="00B050"/>
          </w:rPr>
        </w:r>
        <w:r w:rsidR="00EB5269" w:rsidRPr="00EB5269">
          <w:rPr>
            <w:rStyle w:val="Hyperlink"/>
            <w:smallCaps/>
            <w:webHidden/>
            <w:color w:val="00B050"/>
          </w:rPr>
          <w:fldChar w:fldCharType="separate"/>
        </w:r>
        <w:r w:rsidR="00EB5269" w:rsidRPr="00EB5269">
          <w:rPr>
            <w:rStyle w:val="Hyperlink"/>
            <w:webHidden/>
            <w:color w:val="00B050"/>
          </w:rPr>
          <w:t>7</w:t>
        </w:r>
        <w:r w:rsidR="00EB5269" w:rsidRPr="00EB5269">
          <w:rPr>
            <w:rStyle w:val="Hyperlink"/>
            <w:smallCaps/>
            <w:webHidden/>
            <w:color w:val="00B050"/>
          </w:rPr>
          <w:fldChar w:fldCharType="end"/>
        </w:r>
      </w:hyperlink>
    </w:p>
    <w:p w14:paraId="2022E187" w14:textId="1D991016" w:rsidR="00EB5269" w:rsidRPr="00EB5269" w:rsidRDefault="00C22EAE" w:rsidP="000E24D9">
      <w:pPr>
        <w:pStyle w:val="eqiookiIndex12"/>
        <w:rPr>
          <w:rStyle w:val="Hyperlink"/>
          <w:color w:val="00B050"/>
        </w:rPr>
      </w:pPr>
      <w:hyperlink w:anchor="_Toc18784646" w:history="1">
        <w:r w:rsidR="00EB5269" w:rsidRPr="00EB5269">
          <w:rPr>
            <w:rStyle w:val="Hyperlink"/>
            <w:color w:val="00B050"/>
          </w:rPr>
          <w:t>Einige experimentelle Kohlenhydratnachweise</w:t>
        </w:r>
        <w:r w:rsidR="00EB5269" w:rsidRPr="00EB5269">
          <w:rPr>
            <w:rStyle w:val="Hyperlink"/>
            <w:webHidden/>
            <w:color w:val="00B050"/>
          </w:rPr>
          <w:tab/>
        </w:r>
        <w:r w:rsidR="00EB5269" w:rsidRPr="00EB5269">
          <w:rPr>
            <w:rStyle w:val="Hyperlink"/>
            <w:smallCaps/>
            <w:webHidden/>
            <w:color w:val="00B050"/>
          </w:rPr>
          <w:fldChar w:fldCharType="begin"/>
        </w:r>
        <w:r w:rsidR="00EB5269" w:rsidRPr="00EB5269">
          <w:rPr>
            <w:rStyle w:val="Hyperlink"/>
            <w:webHidden/>
            <w:color w:val="00B050"/>
          </w:rPr>
          <w:instrText xml:space="preserve"> PAGEREF _Toc18784646 \h </w:instrText>
        </w:r>
        <w:r w:rsidR="00EB5269" w:rsidRPr="00EB5269">
          <w:rPr>
            <w:rStyle w:val="Hyperlink"/>
            <w:smallCaps/>
            <w:webHidden/>
            <w:color w:val="00B050"/>
          </w:rPr>
        </w:r>
        <w:r w:rsidR="00EB5269" w:rsidRPr="00EB5269">
          <w:rPr>
            <w:rStyle w:val="Hyperlink"/>
            <w:smallCaps/>
            <w:webHidden/>
            <w:color w:val="00B050"/>
          </w:rPr>
          <w:fldChar w:fldCharType="separate"/>
        </w:r>
        <w:r w:rsidR="00EB5269" w:rsidRPr="00EB5269">
          <w:rPr>
            <w:rStyle w:val="Hyperlink"/>
            <w:webHidden/>
            <w:color w:val="00B050"/>
          </w:rPr>
          <w:t>8</w:t>
        </w:r>
        <w:r w:rsidR="00EB5269" w:rsidRPr="00EB5269">
          <w:rPr>
            <w:rStyle w:val="Hyperlink"/>
            <w:smallCaps/>
            <w:webHidden/>
            <w:color w:val="00B050"/>
          </w:rPr>
          <w:fldChar w:fldCharType="end"/>
        </w:r>
      </w:hyperlink>
    </w:p>
    <w:p w14:paraId="7532B7F4" w14:textId="51F84D4B" w:rsidR="00EB5269" w:rsidRPr="00EB5269" w:rsidRDefault="00C22EAE" w:rsidP="000E24D9">
      <w:pPr>
        <w:pStyle w:val="eqiookiIndex12"/>
        <w:rPr>
          <w:rStyle w:val="Hyperlink"/>
          <w:color w:val="00B050"/>
        </w:rPr>
      </w:pPr>
      <w:hyperlink w:anchor="_Toc18784647" w:history="1">
        <w:r w:rsidR="00EB5269" w:rsidRPr="00EB5269">
          <w:rPr>
            <w:rStyle w:val="Hyperlink"/>
            <w:color w:val="00B050"/>
          </w:rPr>
          <w:t>Regulation der Blutzuckerspiegels</w:t>
        </w:r>
        <w:r w:rsidR="00EB5269" w:rsidRPr="00EB5269">
          <w:rPr>
            <w:rStyle w:val="Hyperlink"/>
            <w:webHidden/>
            <w:color w:val="00B050"/>
          </w:rPr>
          <w:tab/>
        </w:r>
        <w:r w:rsidR="00EB5269" w:rsidRPr="00EB5269">
          <w:rPr>
            <w:rStyle w:val="Hyperlink"/>
            <w:smallCaps/>
            <w:webHidden/>
            <w:color w:val="00B050"/>
          </w:rPr>
          <w:fldChar w:fldCharType="begin"/>
        </w:r>
        <w:r w:rsidR="00EB5269" w:rsidRPr="00EB5269">
          <w:rPr>
            <w:rStyle w:val="Hyperlink"/>
            <w:webHidden/>
            <w:color w:val="00B050"/>
          </w:rPr>
          <w:instrText xml:space="preserve"> PAGEREF _Toc18784647 \h </w:instrText>
        </w:r>
        <w:r w:rsidR="00EB5269" w:rsidRPr="00EB5269">
          <w:rPr>
            <w:rStyle w:val="Hyperlink"/>
            <w:smallCaps/>
            <w:webHidden/>
            <w:color w:val="00B050"/>
          </w:rPr>
        </w:r>
        <w:r w:rsidR="00EB5269" w:rsidRPr="00EB5269">
          <w:rPr>
            <w:rStyle w:val="Hyperlink"/>
            <w:smallCaps/>
            <w:webHidden/>
            <w:color w:val="00B050"/>
          </w:rPr>
          <w:fldChar w:fldCharType="separate"/>
        </w:r>
        <w:r w:rsidR="00EB5269" w:rsidRPr="00EB5269">
          <w:rPr>
            <w:rStyle w:val="Hyperlink"/>
            <w:webHidden/>
            <w:color w:val="00B050"/>
          </w:rPr>
          <w:t>8</w:t>
        </w:r>
        <w:r w:rsidR="00EB5269" w:rsidRPr="00EB5269">
          <w:rPr>
            <w:rStyle w:val="Hyperlink"/>
            <w:smallCaps/>
            <w:webHidden/>
            <w:color w:val="00B050"/>
          </w:rPr>
          <w:fldChar w:fldCharType="end"/>
        </w:r>
      </w:hyperlink>
    </w:p>
    <w:p w14:paraId="35C80985" w14:textId="6013436B" w:rsidR="00EB5269" w:rsidRPr="00EB5269" w:rsidRDefault="00C22EAE" w:rsidP="000E24D9">
      <w:pPr>
        <w:pStyle w:val="eqiookiIndex12"/>
        <w:rPr>
          <w:rStyle w:val="Hyperlink"/>
          <w:color w:val="00B050"/>
        </w:rPr>
      </w:pPr>
      <w:hyperlink w:anchor="_Toc18784648" w:history="1">
        <w:r w:rsidR="00EB5269" w:rsidRPr="00EB5269">
          <w:rPr>
            <w:rStyle w:val="Hyperlink"/>
            <w:color w:val="00B050"/>
          </w:rPr>
          <w:t>Lexikon einiger Fachbegriffe</w:t>
        </w:r>
        <w:r w:rsidR="00EB5269" w:rsidRPr="00EB5269">
          <w:rPr>
            <w:rStyle w:val="Hyperlink"/>
            <w:webHidden/>
            <w:color w:val="00B050"/>
          </w:rPr>
          <w:tab/>
        </w:r>
        <w:r w:rsidR="00EB5269" w:rsidRPr="00EB5269">
          <w:rPr>
            <w:rStyle w:val="Hyperlink"/>
            <w:smallCaps/>
            <w:webHidden/>
            <w:color w:val="00B050"/>
          </w:rPr>
          <w:fldChar w:fldCharType="begin"/>
        </w:r>
        <w:r w:rsidR="00EB5269" w:rsidRPr="00EB5269">
          <w:rPr>
            <w:rStyle w:val="Hyperlink"/>
            <w:webHidden/>
            <w:color w:val="00B050"/>
          </w:rPr>
          <w:instrText xml:space="preserve"> PAGEREF _Toc18784648 \h </w:instrText>
        </w:r>
        <w:r w:rsidR="00EB5269" w:rsidRPr="00EB5269">
          <w:rPr>
            <w:rStyle w:val="Hyperlink"/>
            <w:smallCaps/>
            <w:webHidden/>
            <w:color w:val="00B050"/>
          </w:rPr>
        </w:r>
        <w:r w:rsidR="00EB5269" w:rsidRPr="00EB5269">
          <w:rPr>
            <w:rStyle w:val="Hyperlink"/>
            <w:smallCaps/>
            <w:webHidden/>
            <w:color w:val="00B050"/>
          </w:rPr>
          <w:fldChar w:fldCharType="separate"/>
        </w:r>
        <w:r w:rsidR="00EB5269" w:rsidRPr="00EB5269">
          <w:rPr>
            <w:rStyle w:val="Hyperlink"/>
            <w:webHidden/>
            <w:color w:val="00B050"/>
          </w:rPr>
          <w:t>11</w:t>
        </w:r>
        <w:r w:rsidR="00EB5269" w:rsidRPr="00EB5269">
          <w:rPr>
            <w:rStyle w:val="Hyperlink"/>
            <w:smallCaps/>
            <w:webHidden/>
            <w:color w:val="00B050"/>
          </w:rPr>
          <w:fldChar w:fldCharType="end"/>
        </w:r>
      </w:hyperlink>
    </w:p>
    <w:p w14:paraId="56221326" w14:textId="3EDD8F7D" w:rsidR="00EB5269" w:rsidRPr="00EB5269" w:rsidRDefault="00C22EAE" w:rsidP="000E24D9">
      <w:pPr>
        <w:pStyle w:val="eqiookiIndex12"/>
        <w:rPr>
          <w:rStyle w:val="Hyperlink"/>
          <w:color w:val="00B050"/>
        </w:rPr>
      </w:pPr>
      <w:hyperlink w:anchor="_Toc18784649" w:history="1">
        <w:r w:rsidR="00EB5269" w:rsidRPr="00EB5269">
          <w:rPr>
            <w:rStyle w:val="Hyperlink"/>
            <w:color w:val="00B050"/>
          </w:rPr>
          <w:t>Quellenangaben und Hinweise</w:t>
        </w:r>
        <w:r w:rsidR="00EB5269" w:rsidRPr="00EB5269">
          <w:rPr>
            <w:rStyle w:val="Hyperlink"/>
            <w:webHidden/>
            <w:color w:val="00B050"/>
          </w:rPr>
          <w:tab/>
        </w:r>
        <w:r w:rsidR="00EB5269" w:rsidRPr="00EB5269">
          <w:rPr>
            <w:rStyle w:val="Hyperlink"/>
            <w:smallCaps/>
            <w:webHidden/>
            <w:color w:val="00B050"/>
          </w:rPr>
          <w:fldChar w:fldCharType="begin"/>
        </w:r>
        <w:r w:rsidR="00EB5269" w:rsidRPr="00EB5269">
          <w:rPr>
            <w:rStyle w:val="Hyperlink"/>
            <w:webHidden/>
            <w:color w:val="00B050"/>
          </w:rPr>
          <w:instrText xml:space="preserve"> PAGEREF _Toc18784649 \h </w:instrText>
        </w:r>
        <w:r w:rsidR="00EB5269" w:rsidRPr="00EB5269">
          <w:rPr>
            <w:rStyle w:val="Hyperlink"/>
            <w:smallCaps/>
            <w:webHidden/>
            <w:color w:val="00B050"/>
          </w:rPr>
        </w:r>
        <w:r w:rsidR="00EB5269" w:rsidRPr="00EB5269">
          <w:rPr>
            <w:rStyle w:val="Hyperlink"/>
            <w:smallCaps/>
            <w:webHidden/>
            <w:color w:val="00B050"/>
          </w:rPr>
          <w:fldChar w:fldCharType="separate"/>
        </w:r>
        <w:r w:rsidR="00EB5269" w:rsidRPr="00EB5269">
          <w:rPr>
            <w:rStyle w:val="Hyperlink"/>
            <w:webHidden/>
            <w:color w:val="00B050"/>
          </w:rPr>
          <w:t>12</w:t>
        </w:r>
        <w:r w:rsidR="00EB5269" w:rsidRPr="00EB5269">
          <w:rPr>
            <w:rStyle w:val="Hyperlink"/>
            <w:smallCaps/>
            <w:webHidden/>
            <w:color w:val="00B050"/>
          </w:rPr>
          <w:fldChar w:fldCharType="end"/>
        </w:r>
      </w:hyperlink>
    </w:p>
    <w:p w14:paraId="113DA520" w14:textId="06DD1DCB" w:rsidR="00B00614" w:rsidRPr="00EB5269" w:rsidRDefault="00B00614" w:rsidP="000E24D9">
      <w:pPr>
        <w:pStyle w:val="eqiookiIndex12"/>
        <w:rPr>
          <w:rStyle w:val="Hyperlink"/>
          <w:color w:val="auto"/>
          <w:u w:val="none"/>
        </w:rPr>
      </w:pPr>
      <w:r w:rsidRPr="00EB5269">
        <w:rPr>
          <w:rStyle w:val="Hyperlink"/>
          <w:smallCaps/>
          <w:color w:val="00B050"/>
        </w:rPr>
        <w:fldChar w:fldCharType="end"/>
      </w:r>
    </w:p>
    <w:p w14:paraId="5F5C48F0" w14:textId="77777777" w:rsidR="00EB5269" w:rsidRPr="00D74C97" w:rsidRDefault="00EB5269" w:rsidP="00EB5269">
      <w:pPr>
        <w:pStyle w:val="eqiooki2"/>
      </w:pPr>
      <w:bookmarkStart w:id="5" w:name="_Toc18681179"/>
      <w:bookmarkStart w:id="6" w:name="_Toc18784642"/>
      <w:r w:rsidRPr="00D74C97">
        <w:t>Einteilung unserer Nährstoffe</w:t>
      </w:r>
      <w:bookmarkEnd w:id="5"/>
      <w:bookmarkEnd w:id="6"/>
    </w:p>
    <w:p w14:paraId="7266FE0B" w14:textId="77777777" w:rsidR="00EB5269" w:rsidRPr="00D74C97" w:rsidRDefault="00EB5269" w:rsidP="00EB5269">
      <w:pPr>
        <w:pStyle w:val="eqiooki3"/>
      </w:pPr>
      <w:r w:rsidRPr="00D74C97">
        <w:t>Einteilung nach der täglich aufzunehmenden Menge</w:t>
      </w:r>
    </w:p>
    <w:tbl>
      <w:tblPr>
        <w:tblStyle w:val="Tabellen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056"/>
        <w:gridCol w:w="3056"/>
        <w:gridCol w:w="3056"/>
      </w:tblGrid>
      <w:tr w:rsidR="00EB5269" w:rsidRPr="00D74C97" w14:paraId="7A2EF51E" w14:textId="77777777" w:rsidTr="003323CE">
        <w:tc>
          <w:tcPr>
            <w:tcW w:w="9168" w:type="dxa"/>
            <w:gridSpan w:val="3"/>
            <w:tcBorders>
              <w:bottom w:val="single" w:sz="2" w:space="0" w:color="auto"/>
            </w:tcBorders>
            <w:shd w:val="clear" w:color="auto" w:fill="FFD4F7"/>
          </w:tcPr>
          <w:p w14:paraId="742CEA8C" w14:textId="77777777" w:rsidR="00EB5269" w:rsidRPr="00D74C97" w:rsidRDefault="00EB5269" w:rsidP="003323CE">
            <w:pPr>
              <w:pStyle w:val="eqiookiS14"/>
              <w:jc w:val="center"/>
              <w:rPr>
                <w:rFonts w:ascii="Helvetica Neue Medium" w:hAnsi="Helvetica Neue Medium"/>
              </w:rPr>
            </w:pPr>
            <w:r w:rsidRPr="00D74C97">
              <w:rPr>
                <w:rFonts w:ascii="Helvetica Neue Medium" w:hAnsi="Helvetica Neue Medium"/>
              </w:rPr>
              <w:t>Nährstoffe</w:t>
            </w:r>
          </w:p>
        </w:tc>
      </w:tr>
      <w:tr w:rsidR="00EB5269" w:rsidRPr="00D74C97" w14:paraId="257EC5B0" w14:textId="77777777" w:rsidTr="003323CE">
        <w:tc>
          <w:tcPr>
            <w:tcW w:w="3056" w:type="dxa"/>
            <w:tcBorders>
              <w:top w:val="single" w:sz="2" w:space="0" w:color="auto"/>
              <w:bottom w:val="nil"/>
            </w:tcBorders>
            <w:shd w:val="clear" w:color="auto" w:fill="FFF2CC" w:themeFill="accent4" w:themeFillTint="33"/>
          </w:tcPr>
          <w:p w14:paraId="767E6E44" w14:textId="77777777" w:rsidR="00EB5269" w:rsidRPr="00D74C97" w:rsidRDefault="00EB5269" w:rsidP="003323CE">
            <w:pPr>
              <w:pStyle w:val="eqiookiS14"/>
              <w:jc w:val="center"/>
            </w:pPr>
            <w:r w:rsidRPr="00D74C97">
              <w:rPr>
                <w:rFonts w:ascii="Helvetica Neue Medium" w:hAnsi="Helvetica Neue Medium"/>
              </w:rPr>
              <w:t>Hauptnährstoffe</w:t>
            </w:r>
          </w:p>
        </w:tc>
        <w:tc>
          <w:tcPr>
            <w:tcW w:w="3056" w:type="dxa"/>
            <w:tcBorders>
              <w:top w:val="single" w:sz="2" w:space="0" w:color="auto"/>
              <w:bottom w:val="nil"/>
            </w:tcBorders>
            <w:shd w:val="clear" w:color="auto" w:fill="E2EFD9" w:themeFill="accent6" w:themeFillTint="33"/>
          </w:tcPr>
          <w:p w14:paraId="6B5915F8" w14:textId="77777777" w:rsidR="00EB5269" w:rsidRPr="00D74C97" w:rsidRDefault="00EB5269" w:rsidP="003323CE">
            <w:pPr>
              <w:pStyle w:val="eqiookiS14"/>
              <w:jc w:val="center"/>
            </w:pPr>
            <w:r w:rsidRPr="00D74C97">
              <w:rPr>
                <w:rFonts w:ascii="Helvetica Neue Medium" w:hAnsi="Helvetica Neue Medium"/>
              </w:rPr>
              <w:t>Ergänzungs- und Wirkstoffe</w:t>
            </w:r>
          </w:p>
        </w:tc>
        <w:tc>
          <w:tcPr>
            <w:tcW w:w="3056" w:type="dxa"/>
            <w:tcBorders>
              <w:top w:val="single" w:sz="2" w:space="0" w:color="auto"/>
              <w:bottom w:val="nil"/>
            </w:tcBorders>
            <w:shd w:val="clear" w:color="auto" w:fill="DEEAF6" w:themeFill="accent5" w:themeFillTint="33"/>
          </w:tcPr>
          <w:p w14:paraId="53ACC141" w14:textId="77777777" w:rsidR="00EB5269" w:rsidRPr="00D74C97" w:rsidRDefault="00EB5269" w:rsidP="003323CE">
            <w:pPr>
              <w:pStyle w:val="eqiookiS14"/>
              <w:jc w:val="center"/>
            </w:pPr>
            <w:r w:rsidRPr="00D74C97">
              <w:rPr>
                <w:rFonts w:ascii="Helvetica Neue Medium" w:hAnsi="Helvetica Neue Medium"/>
              </w:rPr>
              <w:t>Wasser</w:t>
            </w:r>
          </w:p>
        </w:tc>
      </w:tr>
      <w:tr w:rsidR="00EB5269" w:rsidRPr="00D74C97" w14:paraId="5461CC45" w14:textId="77777777" w:rsidTr="003323CE">
        <w:tc>
          <w:tcPr>
            <w:tcW w:w="3056" w:type="dxa"/>
            <w:tcBorders>
              <w:top w:val="nil"/>
            </w:tcBorders>
            <w:shd w:val="clear" w:color="auto" w:fill="FFF2CC" w:themeFill="accent4" w:themeFillTint="33"/>
          </w:tcPr>
          <w:p w14:paraId="0B72BA12" w14:textId="77777777" w:rsidR="00EB5269" w:rsidRPr="00D74C97" w:rsidRDefault="00EB5269" w:rsidP="003323CE">
            <w:pPr>
              <w:pStyle w:val="eqiookiS14"/>
              <w:jc w:val="center"/>
            </w:pPr>
            <w:r w:rsidRPr="00D74C97">
              <w:t>Kohlenhydrate, Fette, Eiweiße</w:t>
            </w:r>
          </w:p>
        </w:tc>
        <w:tc>
          <w:tcPr>
            <w:tcW w:w="3056" w:type="dxa"/>
            <w:tcBorders>
              <w:top w:val="nil"/>
            </w:tcBorders>
            <w:shd w:val="clear" w:color="auto" w:fill="E2EFD9" w:themeFill="accent6" w:themeFillTint="33"/>
          </w:tcPr>
          <w:p w14:paraId="4B5902CE" w14:textId="77777777" w:rsidR="00EB5269" w:rsidRPr="00D74C97" w:rsidRDefault="00EB5269" w:rsidP="003323CE">
            <w:pPr>
              <w:pStyle w:val="eqiookiS14"/>
              <w:jc w:val="center"/>
            </w:pPr>
            <w:r w:rsidRPr="00D74C97">
              <w:t>Vitamine, Mineralstoffe und Spurenelemente, sekundäre Pflanzenstoffe</w:t>
            </w:r>
          </w:p>
        </w:tc>
        <w:tc>
          <w:tcPr>
            <w:tcW w:w="3056" w:type="dxa"/>
            <w:tcBorders>
              <w:top w:val="nil"/>
            </w:tcBorders>
            <w:shd w:val="clear" w:color="auto" w:fill="DEEAF6" w:themeFill="accent5" w:themeFillTint="33"/>
          </w:tcPr>
          <w:p w14:paraId="30CD7081" w14:textId="77777777" w:rsidR="00EB5269" w:rsidRPr="00D74C97" w:rsidRDefault="00EB5269" w:rsidP="003323CE">
            <w:pPr>
              <w:pStyle w:val="eqiookiS14"/>
              <w:jc w:val="center"/>
            </w:pPr>
          </w:p>
        </w:tc>
      </w:tr>
    </w:tbl>
    <w:p w14:paraId="46E650E0" w14:textId="77777777" w:rsidR="00EB5269" w:rsidRPr="00D74C97" w:rsidRDefault="00EB5269" w:rsidP="00EB5269">
      <w:pPr>
        <w:pStyle w:val="eqiooki3"/>
      </w:pPr>
      <w:r w:rsidRPr="00D74C97">
        <w:t>Einteilung nach der Funktion im Organismus</w:t>
      </w:r>
    </w:p>
    <w:tbl>
      <w:tblPr>
        <w:tblStyle w:val="Tabellenraster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056"/>
        <w:gridCol w:w="3056"/>
        <w:gridCol w:w="3056"/>
      </w:tblGrid>
      <w:tr w:rsidR="00EB5269" w:rsidRPr="00D74C97" w14:paraId="451A233C" w14:textId="77777777" w:rsidTr="003323CE">
        <w:tc>
          <w:tcPr>
            <w:tcW w:w="9168" w:type="dxa"/>
            <w:gridSpan w:val="3"/>
            <w:tcBorders>
              <w:bottom w:val="single" w:sz="2" w:space="0" w:color="auto"/>
            </w:tcBorders>
            <w:shd w:val="clear" w:color="auto" w:fill="FFD4F7"/>
          </w:tcPr>
          <w:p w14:paraId="0CB98B1A" w14:textId="77777777" w:rsidR="00EB5269" w:rsidRPr="00D74C97" w:rsidRDefault="00EB5269" w:rsidP="003323CE">
            <w:pPr>
              <w:pStyle w:val="eqiookiS14"/>
              <w:jc w:val="center"/>
              <w:rPr>
                <w:rFonts w:ascii="Helvetica Neue Medium" w:hAnsi="Helvetica Neue Medium"/>
              </w:rPr>
            </w:pPr>
            <w:r w:rsidRPr="00D74C97">
              <w:rPr>
                <w:rFonts w:ascii="Helvetica Neue Medium" w:hAnsi="Helvetica Neue Medium"/>
              </w:rPr>
              <w:t>Nährstoffe</w:t>
            </w:r>
          </w:p>
        </w:tc>
      </w:tr>
      <w:tr w:rsidR="00EB5269" w:rsidRPr="00D74C97" w14:paraId="06A0D318" w14:textId="77777777" w:rsidTr="003323CE">
        <w:tc>
          <w:tcPr>
            <w:tcW w:w="3056" w:type="dxa"/>
            <w:tcBorders>
              <w:top w:val="single" w:sz="2" w:space="0" w:color="auto"/>
              <w:bottom w:val="nil"/>
            </w:tcBorders>
            <w:shd w:val="clear" w:color="auto" w:fill="FBE4D5" w:themeFill="accent2" w:themeFillTint="33"/>
            <w:vAlign w:val="center"/>
          </w:tcPr>
          <w:p w14:paraId="16C696E1" w14:textId="77777777" w:rsidR="00EB5269" w:rsidRPr="00D74C97" w:rsidRDefault="00EB5269" w:rsidP="003323CE">
            <w:pPr>
              <w:pStyle w:val="eqiookiS14"/>
              <w:jc w:val="center"/>
            </w:pPr>
            <w:r w:rsidRPr="00D74C97">
              <w:rPr>
                <w:rFonts w:ascii="Helvetica Neue Medium" w:hAnsi="Helvetica Neue Medium"/>
              </w:rPr>
              <w:t>Baustoffe</w:t>
            </w:r>
            <w:r w:rsidRPr="00D74C97">
              <w:t xml:space="preserve">, </w:t>
            </w:r>
            <w:r w:rsidRPr="00D74C97">
              <w:rPr>
                <w:rFonts w:ascii="Helvetica Neue Medium" w:hAnsi="Helvetica Neue Medium"/>
              </w:rPr>
              <w:t>Transportmittel</w:t>
            </w:r>
          </w:p>
        </w:tc>
        <w:tc>
          <w:tcPr>
            <w:tcW w:w="3056" w:type="dxa"/>
            <w:tcBorders>
              <w:top w:val="single" w:sz="2" w:space="0" w:color="auto"/>
              <w:bottom w:val="nil"/>
            </w:tcBorders>
            <w:shd w:val="clear" w:color="auto" w:fill="D5DCE4" w:themeFill="text2" w:themeFillTint="33"/>
            <w:vAlign w:val="center"/>
          </w:tcPr>
          <w:p w14:paraId="5B9706A9" w14:textId="77777777" w:rsidR="00EB5269" w:rsidRPr="00D74C97" w:rsidRDefault="00EB5269" w:rsidP="003323CE">
            <w:pPr>
              <w:pStyle w:val="eqiookiS14"/>
              <w:jc w:val="center"/>
            </w:pPr>
            <w:r w:rsidRPr="00D74C97">
              <w:rPr>
                <w:rFonts w:ascii="Helvetica Neue Medium" w:hAnsi="Helvetica Neue Medium"/>
              </w:rPr>
              <w:t>Brennstoffe</w:t>
            </w:r>
          </w:p>
        </w:tc>
        <w:tc>
          <w:tcPr>
            <w:tcW w:w="3056" w:type="dxa"/>
            <w:tcBorders>
              <w:top w:val="single" w:sz="2" w:space="0" w:color="auto"/>
              <w:bottom w:val="nil"/>
            </w:tcBorders>
            <w:shd w:val="clear" w:color="auto" w:fill="FFFAC5"/>
            <w:vAlign w:val="center"/>
          </w:tcPr>
          <w:p w14:paraId="4BE761D4" w14:textId="77777777" w:rsidR="00EB5269" w:rsidRPr="00D74C97" w:rsidRDefault="00EB5269" w:rsidP="003323CE">
            <w:pPr>
              <w:pStyle w:val="eqiookiS14"/>
              <w:jc w:val="center"/>
            </w:pPr>
            <w:r w:rsidRPr="00D74C97">
              <w:rPr>
                <w:rFonts w:ascii="Helvetica Neue Medium" w:hAnsi="Helvetica Neue Medium"/>
              </w:rPr>
              <w:t>Wirkstoffe</w:t>
            </w:r>
          </w:p>
        </w:tc>
      </w:tr>
      <w:tr w:rsidR="00EB5269" w:rsidRPr="00D74C97" w14:paraId="15D447C3" w14:textId="77777777" w:rsidTr="003323CE">
        <w:tc>
          <w:tcPr>
            <w:tcW w:w="3056" w:type="dxa"/>
            <w:tcBorders>
              <w:top w:val="nil"/>
            </w:tcBorders>
            <w:shd w:val="clear" w:color="auto" w:fill="FBE4D5" w:themeFill="accent2" w:themeFillTint="33"/>
          </w:tcPr>
          <w:p w14:paraId="62CEE15C" w14:textId="77777777" w:rsidR="00EB5269" w:rsidRPr="00D74C97" w:rsidRDefault="00EB5269" w:rsidP="003323CE">
            <w:pPr>
              <w:pStyle w:val="eqiookiS14"/>
              <w:jc w:val="center"/>
              <w:rPr>
                <w:color w:val="808080" w:themeColor="background1" w:themeShade="80"/>
              </w:rPr>
            </w:pPr>
            <w:r w:rsidRPr="00D74C97">
              <w:rPr>
                <w:rFonts w:ascii="Helvetica Neue" w:hAnsi="Helvetica Neue"/>
                <w:b/>
                <w:bCs/>
                <w:color w:val="808080" w:themeColor="background1" w:themeShade="80"/>
                <w:sz w:val="18"/>
                <w:szCs w:val="18"/>
              </w:rPr>
              <w:t>AUFBAU DER ZELLEN</w:t>
            </w:r>
          </w:p>
          <w:p w14:paraId="35A8759E" w14:textId="77777777" w:rsidR="00EB5269" w:rsidRPr="00D74C97" w:rsidRDefault="00EB5269" w:rsidP="003323CE">
            <w:pPr>
              <w:pStyle w:val="eqiookiS14"/>
              <w:jc w:val="center"/>
            </w:pPr>
            <w:r w:rsidRPr="00D74C97">
              <w:t>Eiweiße</w:t>
            </w:r>
          </w:p>
          <w:p w14:paraId="1AB4F728" w14:textId="77777777" w:rsidR="00EB5269" w:rsidRPr="00D74C97" w:rsidRDefault="00EB5269" w:rsidP="003323CE">
            <w:pPr>
              <w:pStyle w:val="eqiookiS14"/>
              <w:jc w:val="center"/>
            </w:pPr>
            <w:r w:rsidRPr="00D74C97">
              <w:t>Mineralstoffe</w:t>
            </w:r>
          </w:p>
          <w:p w14:paraId="2B7A7B52" w14:textId="77777777" w:rsidR="00EB5269" w:rsidRPr="00D74C97" w:rsidRDefault="00EB5269" w:rsidP="003323CE">
            <w:pPr>
              <w:pStyle w:val="eqiookiS14"/>
              <w:jc w:val="center"/>
              <w:rPr>
                <w:sz w:val="20"/>
                <w:szCs w:val="20"/>
              </w:rPr>
            </w:pPr>
          </w:p>
          <w:p w14:paraId="14D9BEB3" w14:textId="77777777" w:rsidR="00EB5269" w:rsidRPr="00D74C97" w:rsidRDefault="00EB5269" w:rsidP="003323CE">
            <w:pPr>
              <w:pStyle w:val="eqiookiS14"/>
              <w:jc w:val="center"/>
              <w:rPr>
                <w:rFonts w:ascii="Helvetica Neue" w:hAnsi="Helvetica Neue"/>
                <w:b/>
                <w:bCs/>
                <w:color w:val="808080" w:themeColor="background1" w:themeShade="80"/>
                <w:sz w:val="18"/>
                <w:szCs w:val="18"/>
              </w:rPr>
            </w:pPr>
            <w:r w:rsidRPr="00D74C97">
              <w:rPr>
                <w:rFonts w:ascii="Helvetica Neue" w:hAnsi="Helvetica Neue"/>
                <w:b/>
                <w:bCs/>
                <w:color w:val="808080" w:themeColor="background1" w:themeShade="80"/>
                <w:sz w:val="18"/>
                <w:szCs w:val="18"/>
              </w:rPr>
              <w:t>LÖSEN, TRANSPORTIEREN</w:t>
            </w:r>
          </w:p>
          <w:p w14:paraId="00759E91" w14:textId="77777777" w:rsidR="00EB5269" w:rsidRPr="00D74C97" w:rsidRDefault="00EB5269" w:rsidP="003323CE">
            <w:pPr>
              <w:pStyle w:val="eqiookiS14"/>
              <w:jc w:val="center"/>
            </w:pPr>
            <w:r w:rsidRPr="00D74C97">
              <w:t>Wasser</w:t>
            </w:r>
          </w:p>
        </w:tc>
        <w:tc>
          <w:tcPr>
            <w:tcW w:w="3056" w:type="dxa"/>
            <w:tcBorders>
              <w:top w:val="nil"/>
            </w:tcBorders>
            <w:shd w:val="clear" w:color="auto" w:fill="D5DCE4" w:themeFill="text2" w:themeFillTint="33"/>
          </w:tcPr>
          <w:p w14:paraId="3B50C35E" w14:textId="77777777" w:rsidR="00EB5269" w:rsidRPr="00D74C97" w:rsidRDefault="00EB5269" w:rsidP="003323CE">
            <w:pPr>
              <w:pStyle w:val="eqiookiS14"/>
              <w:jc w:val="center"/>
              <w:rPr>
                <w:b/>
                <w:bCs/>
                <w:szCs w:val="18"/>
              </w:rPr>
            </w:pPr>
            <w:r w:rsidRPr="00D74C97">
              <w:rPr>
                <w:rFonts w:ascii="Helvetica Neue" w:hAnsi="Helvetica Neue"/>
                <w:b/>
                <w:bCs/>
                <w:color w:val="808080" w:themeColor="background1" w:themeShade="80"/>
                <w:sz w:val="18"/>
                <w:szCs w:val="18"/>
              </w:rPr>
              <w:t>ENERGIEERZEUGUNG</w:t>
            </w:r>
          </w:p>
          <w:p w14:paraId="2463CAD0" w14:textId="77777777" w:rsidR="00EB5269" w:rsidRPr="00D74C97" w:rsidRDefault="00EB5269" w:rsidP="003323CE">
            <w:pPr>
              <w:pStyle w:val="eqiookiS14"/>
              <w:jc w:val="center"/>
            </w:pPr>
            <w:r w:rsidRPr="00D74C97">
              <w:t>Fette</w:t>
            </w:r>
          </w:p>
          <w:p w14:paraId="23684E74" w14:textId="77777777" w:rsidR="00EB5269" w:rsidRPr="00D74C97" w:rsidRDefault="00EB5269" w:rsidP="003323CE">
            <w:pPr>
              <w:pStyle w:val="eqiookiS14"/>
              <w:jc w:val="center"/>
            </w:pPr>
            <w:r w:rsidRPr="00D74C97">
              <w:t>Kohlenhydrate</w:t>
            </w:r>
          </w:p>
          <w:p w14:paraId="73967727" w14:textId="77777777" w:rsidR="00EB5269" w:rsidRPr="00D74C97" w:rsidRDefault="00EB5269" w:rsidP="003323CE">
            <w:pPr>
              <w:pStyle w:val="eqiookiS14"/>
              <w:jc w:val="center"/>
            </w:pPr>
          </w:p>
        </w:tc>
        <w:tc>
          <w:tcPr>
            <w:tcW w:w="3056" w:type="dxa"/>
            <w:tcBorders>
              <w:top w:val="nil"/>
            </w:tcBorders>
            <w:shd w:val="clear" w:color="auto" w:fill="FFFAC5"/>
          </w:tcPr>
          <w:p w14:paraId="6E660A27" w14:textId="77777777" w:rsidR="00EB5269" w:rsidRPr="00D74C97" w:rsidRDefault="00EB5269" w:rsidP="003323CE">
            <w:pPr>
              <w:pStyle w:val="eqiookiS14"/>
              <w:jc w:val="center"/>
            </w:pPr>
            <w:r w:rsidRPr="00D74C97">
              <w:rPr>
                <w:rFonts w:ascii="Helvetica Neue" w:hAnsi="Helvetica Neue"/>
                <w:b/>
                <w:bCs/>
                <w:color w:val="808080" w:themeColor="background1" w:themeShade="80"/>
                <w:sz w:val="18"/>
                <w:szCs w:val="18"/>
              </w:rPr>
              <w:t>STOFFWECHSELSTEUERUNG</w:t>
            </w:r>
          </w:p>
          <w:p w14:paraId="5BA06517" w14:textId="77777777" w:rsidR="00EB5269" w:rsidRPr="00D74C97" w:rsidRDefault="00EB5269" w:rsidP="003323CE">
            <w:pPr>
              <w:pStyle w:val="eqiookiS14"/>
              <w:jc w:val="center"/>
            </w:pPr>
            <w:r w:rsidRPr="00D74C97">
              <w:t>Vitamine</w:t>
            </w:r>
          </w:p>
          <w:p w14:paraId="335304FD" w14:textId="77777777" w:rsidR="00EB5269" w:rsidRPr="00D74C97" w:rsidRDefault="00EB5269" w:rsidP="003323CE">
            <w:pPr>
              <w:pStyle w:val="eqiookiS14"/>
              <w:jc w:val="center"/>
            </w:pPr>
            <w:r w:rsidRPr="00D74C97">
              <w:t>Mineralstoffe</w:t>
            </w:r>
          </w:p>
          <w:p w14:paraId="12F32B64" w14:textId="77777777" w:rsidR="00EB5269" w:rsidRPr="00D74C97" w:rsidRDefault="00EB5269" w:rsidP="003323CE">
            <w:pPr>
              <w:pStyle w:val="eqiookiS14"/>
              <w:jc w:val="center"/>
            </w:pPr>
            <w:r w:rsidRPr="00D74C97">
              <w:t>sekundäre Pflanzenstoffe</w:t>
            </w:r>
          </w:p>
        </w:tc>
      </w:tr>
    </w:tbl>
    <w:p w14:paraId="1BEC4763" w14:textId="77777777" w:rsidR="00EB5269" w:rsidRPr="00B00614" w:rsidRDefault="00EB5269" w:rsidP="00B00614">
      <w:pPr>
        <w:pStyle w:val="eqiookiS14"/>
        <w:rPr>
          <w:rStyle w:val="Hyperlink"/>
          <w:color w:val="auto"/>
          <w:u w:val="none"/>
        </w:rPr>
      </w:pPr>
    </w:p>
    <w:p w14:paraId="0D6BE86D" w14:textId="77777777" w:rsidR="006E14FB" w:rsidRPr="00D74C97" w:rsidRDefault="006E14FB" w:rsidP="006E14FB">
      <w:pPr>
        <w:pStyle w:val="eqiooki2"/>
      </w:pPr>
      <w:bookmarkStart w:id="7" w:name="_Toc18783340"/>
      <w:bookmarkStart w:id="8" w:name="_Toc18784643"/>
      <w:r w:rsidRPr="00D74C97">
        <w:t>Zuckeralkohole</w:t>
      </w:r>
      <w:bookmarkEnd w:id="7"/>
      <w:bookmarkEnd w:id="8"/>
    </w:p>
    <w:p w14:paraId="7FC067C6" w14:textId="557A2FF4" w:rsidR="006E14FB" w:rsidRDefault="006E14FB" w:rsidP="006E14FB">
      <w:pPr>
        <w:pStyle w:val="eqiookiS14"/>
      </w:pPr>
      <w:r w:rsidRPr="00D74C97">
        <w:t xml:space="preserve">Stoffe, die süß schmecken, oft als </w:t>
      </w:r>
      <w:r w:rsidRPr="006E14FB">
        <w:rPr>
          <w:rFonts w:ascii="Helvetica Neue Medium" w:hAnsi="Helvetica Neue Medium"/>
        </w:rPr>
        <w:t>Zuckeraustauschstoffe</w:t>
      </w:r>
      <w:r w:rsidRPr="00D74C97">
        <w:t xml:space="preserve"> [Süßungsmittel] genutzt werden</w:t>
      </w:r>
      <w:r>
        <w:t xml:space="preserve"> und hinsichtlich der elementaren Zusammensetzung </w:t>
      </w:r>
      <w:r w:rsidRPr="00D74C97">
        <w:t xml:space="preserve">den Kohlenhydraten zumindest </w:t>
      </w:r>
      <w:r w:rsidRPr="006E14FB">
        <w:rPr>
          <w:rFonts w:ascii="Helvetica Neue Medium" w:hAnsi="Helvetica Neue Medium"/>
        </w:rPr>
        <w:t>ähneln</w:t>
      </w:r>
      <w:r w:rsidRPr="00C26583">
        <w:t>;</w:t>
      </w:r>
      <w:r>
        <w:t xml:space="preserve"> </w:t>
      </w:r>
      <w:r w:rsidRPr="006E14FB">
        <w:rPr>
          <w:i/>
          <w:iCs/>
        </w:rPr>
        <w:t>Reduktionsprodukte von Kohlenhydraten, zählen aber nicht dazu</w:t>
      </w:r>
    </w:p>
    <w:p w14:paraId="135A1064" w14:textId="77777777" w:rsidR="006E14FB" w:rsidRPr="00D74C97" w:rsidRDefault="006E14FB" w:rsidP="006E14FB">
      <w:pPr>
        <w:pStyle w:val="eqiookiS14"/>
      </w:pPr>
      <w:r w:rsidRPr="006E14FB">
        <w:rPr>
          <w:rFonts w:ascii="Helvetica Neue Medium" w:hAnsi="Helvetica Neue Medium"/>
        </w:rPr>
        <w:t>geeignet für Diabetiker</w:t>
      </w:r>
      <w:r>
        <w:t xml:space="preserve">, </w:t>
      </w:r>
      <w:r w:rsidRPr="006E14FB">
        <w:rPr>
          <w:u w:val="single"/>
        </w:rPr>
        <w:t>da zum Abbau kein Insulin benötigt wird</w:t>
      </w:r>
    </w:p>
    <w:p w14:paraId="013390BE" w14:textId="77777777" w:rsidR="006E14FB" w:rsidRPr="00A764FE" w:rsidRDefault="006E14FB" w:rsidP="006E14FB">
      <w:pPr>
        <w:pStyle w:val="eqiookiS14"/>
        <w:rPr>
          <w:i/>
          <w:iCs/>
        </w:rPr>
      </w:pPr>
      <w:r w:rsidRPr="00A764FE">
        <w:rPr>
          <w:i/>
          <w:iCs/>
        </w:rPr>
        <w:t xml:space="preserve">einige natürlich vorkommende </w:t>
      </w:r>
      <w:r w:rsidRPr="00A764FE">
        <w:rPr>
          <w:i/>
          <w:iCs/>
          <w:u w:val="single"/>
        </w:rPr>
        <w:t>Beispiele</w:t>
      </w:r>
      <w:r w:rsidRPr="00A764FE">
        <w:rPr>
          <w:i/>
          <w:iCs/>
        </w:rPr>
        <w:t>:</w:t>
      </w:r>
    </w:p>
    <w:p w14:paraId="32447648" w14:textId="77777777" w:rsidR="006E14FB" w:rsidRPr="00E11105" w:rsidRDefault="006E14FB" w:rsidP="006E14FB">
      <w:pPr>
        <w:pStyle w:val="eqiooki4a"/>
        <w:numPr>
          <w:ilvl w:val="0"/>
          <w:numId w:val="27"/>
        </w:numPr>
        <w:rPr>
          <w:rFonts w:ascii="Helvetica Neue Light" w:hAnsi="Helvetica Neue Light"/>
          <w:lang w:val="en-US"/>
        </w:rPr>
      </w:pPr>
      <w:r w:rsidRPr="00E11105">
        <w:rPr>
          <w:lang w:val="en-US"/>
        </w:rPr>
        <w:lastRenderedPageBreak/>
        <w:t>Xylit</w:t>
      </w:r>
      <w:r w:rsidRPr="00E11105">
        <w:rPr>
          <w:rFonts w:ascii="Helvetica Neue Light" w:hAnsi="Helvetica Neue Light"/>
          <w:lang w:val="en-US"/>
        </w:rPr>
        <w:t xml:space="preserve"> [Xylitol, Birkenzucker] C</w:t>
      </w:r>
      <w:r w:rsidRPr="00E11105">
        <w:rPr>
          <w:rFonts w:ascii="Helvetica Neue Light" w:hAnsi="Helvetica Neue Light"/>
          <w:vertAlign w:val="subscript"/>
          <w:lang w:val="en-US"/>
        </w:rPr>
        <w:t>5</w:t>
      </w:r>
      <w:r w:rsidRPr="00E11105">
        <w:rPr>
          <w:rFonts w:ascii="Helvetica Neue Light" w:hAnsi="Helvetica Neue Light"/>
          <w:lang w:val="en-US"/>
        </w:rPr>
        <w:t>H</w:t>
      </w:r>
      <w:r w:rsidRPr="00E11105">
        <w:rPr>
          <w:rFonts w:ascii="Helvetica Neue Light" w:hAnsi="Helvetica Neue Light"/>
          <w:vertAlign w:val="subscript"/>
          <w:lang w:val="en-US"/>
        </w:rPr>
        <w:t>10</w:t>
      </w:r>
      <w:r w:rsidRPr="00E11105">
        <w:rPr>
          <w:rFonts w:ascii="Helvetica Neue Light" w:hAnsi="Helvetica Neue Light"/>
          <w:lang w:val="en-US"/>
        </w:rPr>
        <w:t>O</w:t>
      </w:r>
      <w:r w:rsidRPr="00E11105">
        <w:rPr>
          <w:rFonts w:ascii="Helvetica Neue Light" w:hAnsi="Helvetica Neue Light"/>
          <w:vertAlign w:val="subscript"/>
          <w:lang w:val="en-US"/>
        </w:rPr>
        <w:t>5</w:t>
      </w:r>
      <w:r w:rsidRPr="00E11105">
        <w:rPr>
          <w:rFonts w:ascii="Helvetica Neue Light" w:hAnsi="Helvetica Neue Light"/>
          <w:lang w:val="en-US"/>
        </w:rPr>
        <w:t xml:space="preserve"> </w:t>
      </w:r>
      <w:r w:rsidRPr="00E11105">
        <w:rPr>
          <w:rFonts w:ascii="Helvetica Neue Light" w:hAnsi="Helvetica Neue Light"/>
          <w:i/>
          <w:iCs/>
          <w:lang w:val="en-US"/>
        </w:rPr>
        <w:t>[Pentan-1,2,3,4,5-pentol]</w:t>
      </w:r>
    </w:p>
    <w:p w14:paraId="077A76E9" w14:textId="77777777" w:rsidR="006E14FB" w:rsidRPr="00D74C97" w:rsidRDefault="006E14FB" w:rsidP="006E14FB">
      <w:pPr>
        <w:pStyle w:val="eqiookiS14"/>
        <w:ind w:left="360"/>
      </w:pPr>
      <w:r w:rsidRPr="00D74C97">
        <w:t>weißer kristalliner und süß schmeckender Feststoff; kommt u.a. in Pflaumen, Blumenkohl, Himbeeren und Erdbeeren vor; Gewinnung u.a. aus Birkenholz oder Zuckerrohr</w:t>
      </w:r>
    </w:p>
    <w:p w14:paraId="003083F4" w14:textId="77777777" w:rsidR="006E14FB" w:rsidRPr="00307BF8" w:rsidRDefault="006E14FB" w:rsidP="006E14FB">
      <w:pPr>
        <w:pStyle w:val="eqiooki4a"/>
        <w:numPr>
          <w:ilvl w:val="0"/>
          <w:numId w:val="27"/>
        </w:numPr>
        <w:rPr>
          <w:rFonts w:ascii="Helvetica Neue Light" w:hAnsi="Helvetica Neue Light"/>
          <w:lang w:val="en-US"/>
        </w:rPr>
      </w:pPr>
      <w:r w:rsidRPr="00307BF8">
        <w:rPr>
          <w:lang w:val="en-US"/>
        </w:rPr>
        <w:t>Sorbit</w:t>
      </w:r>
      <w:r w:rsidRPr="00307BF8">
        <w:rPr>
          <w:rFonts w:ascii="Helvetica Neue Light" w:hAnsi="Helvetica Neue Light"/>
          <w:lang w:val="en-US"/>
        </w:rPr>
        <w:t xml:space="preserve"> [Sorbitol] C</w:t>
      </w:r>
      <w:r w:rsidRPr="00307BF8">
        <w:rPr>
          <w:rFonts w:ascii="Helvetica Neue Light" w:hAnsi="Helvetica Neue Light"/>
          <w:vertAlign w:val="subscript"/>
          <w:lang w:val="en-US"/>
        </w:rPr>
        <w:t>6</w:t>
      </w:r>
      <w:r w:rsidRPr="00307BF8">
        <w:rPr>
          <w:rFonts w:ascii="Helvetica Neue Light" w:hAnsi="Helvetica Neue Light"/>
          <w:lang w:val="en-US"/>
        </w:rPr>
        <w:t>H</w:t>
      </w:r>
      <w:r w:rsidRPr="00307BF8">
        <w:rPr>
          <w:rFonts w:ascii="Helvetica Neue Light" w:hAnsi="Helvetica Neue Light"/>
          <w:vertAlign w:val="subscript"/>
          <w:lang w:val="en-US"/>
        </w:rPr>
        <w:t>14</w:t>
      </w:r>
      <w:r w:rsidRPr="00307BF8">
        <w:rPr>
          <w:rFonts w:ascii="Helvetica Neue Light" w:hAnsi="Helvetica Neue Light"/>
          <w:lang w:val="en-US"/>
        </w:rPr>
        <w:t>O</w:t>
      </w:r>
      <w:r w:rsidRPr="00307BF8">
        <w:rPr>
          <w:rFonts w:ascii="Helvetica Neue Light" w:hAnsi="Helvetica Neue Light"/>
          <w:vertAlign w:val="subscript"/>
          <w:lang w:val="en-US"/>
        </w:rPr>
        <w:t>6</w:t>
      </w:r>
      <w:r w:rsidRPr="00307BF8">
        <w:rPr>
          <w:rFonts w:ascii="Helvetica Neue Light" w:hAnsi="Helvetica Neue Light"/>
          <w:lang w:val="en-US"/>
        </w:rPr>
        <w:t xml:space="preserve"> </w:t>
      </w:r>
      <w:r w:rsidRPr="00307BF8">
        <w:rPr>
          <w:rFonts w:ascii="Helvetica Neue Light" w:hAnsi="Helvetica Neue Light"/>
          <w:i/>
          <w:iCs/>
          <w:lang w:val="en-US"/>
        </w:rPr>
        <w:t>[Hexan-1,2,3,4,5,6-hextol]</w:t>
      </w:r>
    </w:p>
    <w:p w14:paraId="6042E56B" w14:textId="77777777" w:rsidR="006E14FB" w:rsidRDefault="006E14FB" w:rsidP="006E14FB">
      <w:pPr>
        <w:pStyle w:val="eqiookiS14"/>
        <w:ind w:left="360"/>
      </w:pPr>
      <w:r w:rsidRPr="00D74C97">
        <w:t>farbloser, kristalliner</w:t>
      </w:r>
      <w:r>
        <w:t>, süß schmeckender</w:t>
      </w:r>
      <w:r w:rsidRPr="00D74C97">
        <w:t xml:space="preserve"> Feststoff</w:t>
      </w:r>
      <w:r>
        <w:t>, hygrokopisch; Zuckeraustauschstoff und Feuchthaltemittel; Gewinnung aus den Früchten der Eberesche [Vogelbeere; enthält 12% Sorbit], Birnen, Pflaumen, Äpfeln; industrielle Herstellung aus Glucose</w:t>
      </w:r>
    </w:p>
    <w:p w14:paraId="01681DCB" w14:textId="77777777" w:rsidR="006E14FB" w:rsidRDefault="006E14FB" w:rsidP="006E14FB">
      <w:pPr>
        <w:pStyle w:val="eqiookiS14"/>
        <w:ind w:left="360"/>
      </w:pPr>
      <w:r>
        <w:t>geeignet für Diabetiker, da zum Abbau kein Insulin benötigt wird</w:t>
      </w:r>
    </w:p>
    <w:p w14:paraId="124BABBF" w14:textId="77777777" w:rsidR="006E14FB" w:rsidRPr="0078231F" w:rsidRDefault="006E14FB" w:rsidP="006E14FB">
      <w:pPr>
        <w:pStyle w:val="eqiooki4a"/>
        <w:numPr>
          <w:ilvl w:val="0"/>
          <w:numId w:val="27"/>
        </w:numPr>
        <w:rPr>
          <w:rFonts w:ascii="Helvetica Neue Light" w:hAnsi="Helvetica Neue Light"/>
          <w:lang w:val="en-US"/>
        </w:rPr>
      </w:pPr>
      <w:r>
        <w:rPr>
          <w:lang w:val="en-US"/>
        </w:rPr>
        <w:t>Erythrit</w:t>
      </w:r>
      <w:r w:rsidRPr="0078231F">
        <w:rPr>
          <w:rFonts w:ascii="Helvetica Neue Light" w:hAnsi="Helvetica Neue Light"/>
          <w:lang w:val="en-US"/>
        </w:rPr>
        <w:t xml:space="preserve"> [</w:t>
      </w:r>
      <w:r>
        <w:rPr>
          <w:rFonts w:ascii="Helvetica Neue Light" w:hAnsi="Helvetica Neue Light"/>
          <w:lang w:val="en-US"/>
        </w:rPr>
        <w:t>Erythr</w:t>
      </w:r>
      <w:r w:rsidRPr="0078231F">
        <w:rPr>
          <w:rFonts w:ascii="Helvetica Neue Light" w:hAnsi="Helvetica Neue Light"/>
          <w:lang w:val="en-US"/>
        </w:rPr>
        <w:t>ol] C</w:t>
      </w:r>
      <w:r>
        <w:rPr>
          <w:rFonts w:ascii="Helvetica Neue Light" w:hAnsi="Helvetica Neue Light"/>
          <w:vertAlign w:val="subscript"/>
          <w:lang w:val="en-US"/>
        </w:rPr>
        <w:t>4</w:t>
      </w:r>
      <w:r w:rsidRPr="0078231F">
        <w:rPr>
          <w:rFonts w:ascii="Helvetica Neue Light" w:hAnsi="Helvetica Neue Light"/>
          <w:lang w:val="en-US"/>
        </w:rPr>
        <w:t>H</w:t>
      </w:r>
      <w:r w:rsidRPr="0078231F">
        <w:rPr>
          <w:rFonts w:ascii="Helvetica Neue Light" w:hAnsi="Helvetica Neue Light"/>
          <w:vertAlign w:val="subscript"/>
          <w:lang w:val="en-US"/>
        </w:rPr>
        <w:t>10</w:t>
      </w:r>
      <w:r w:rsidRPr="0078231F">
        <w:rPr>
          <w:rFonts w:ascii="Helvetica Neue Light" w:hAnsi="Helvetica Neue Light"/>
          <w:lang w:val="en-US"/>
        </w:rPr>
        <w:t>O</w:t>
      </w:r>
      <w:r>
        <w:rPr>
          <w:rFonts w:ascii="Helvetica Neue Light" w:hAnsi="Helvetica Neue Light"/>
          <w:vertAlign w:val="subscript"/>
          <w:lang w:val="en-US"/>
        </w:rPr>
        <w:t>4</w:t>
      </w:r>
      <w:r w:rsidRPr="0078231F">
        <w:rPr>
          <w:rFonts w:ascii="Helvetica Neue Light" w:hAnsi="Helvetica Neue Light"/>
          <w:lang w:val="en-US"/>
        </w:rPr>
        <w:t xml:space="preserve"> </w:t>
      </w:r>
      <w:r w:rsidRPr="0078231F">
        <w:rPr>
          <w:rFonts w:ascii="Helvetica Neue Light" w:hAnsi="Helvetica Neue Light"/>
          <w:i/>
          <w:iCs/>
          <w:lang w:val="en-US"/>
        </w:rPr>
        <w:t>[</w:t>
      </w:r>
      <w:r>
        <w:rPr>
          <w:rFonts w:ascii="Helvetica Neue Light" w:hAnsi="Helvetica Neue Light"/>
          <w:i/>
          <w:iCs/>
          <w:lang w:val="en-US"/>
        </w:rPr>
        <w:t>Butan</w:t>
      </w:r>
      <w:r w:rsidRPr="0078231F">
        <w:rPr>
          <w:rFonts w:ascii="Helvetica Neue Light" w:hAnsi="Helvetica Neue Light"/>
          <w:i/>
          <w:iCs/>
          <w:lang w:val="en-US"/>
        </w:rPr>
        <w:t>-1,2,3,4-</w:t>
      </w:r>
      <w:r>
        <w:rPr>
          <w:rFonts w:ascii="Helvetica Neue Light" w:hAnsi="Helvetica Neue Light"/>
          <w:i/>
          <w:iCs/>
          <w:lang w:val="en-US"/>
        </w:rPr>
        <w:t>tetr</w:t>
      </w:r>
      <w:r w:rsidRPr="0078231F">
        <w:rPr>
          <w:rFonts w:ascii="Helvetica Neue Light" w:hAnsi="Helvetica Neue Light"/>
          <w:i/>
          <w:iCs/>
          <w:lang w:val="en-US"/>
        </w:rPr>
        <w:t>ol]</w:t>
      </w:r>
    </w:p>
    <w:p w14:paraId="7C087E4C" w14:textId="77777777" w:rsidR="006E14FB" w:rsidRDefault="006E14FB" w:rsidP="006E14FB">
      <w:pPr>
        <w:pStyle w:val="eqiookiS14"/>
        <w:ind w:left="360"/>
      </w:pPr>
      <w:r>
        <w:t>farbloser</w:t>
      </w:r>
      <w:r w:rsidRPr="00D74C97">
        <w:t xml:space="preserve"> kristalliner und süß schmeckender Feststoff; kommt u.a. in </w:t>
      </w:r>
      <w:r>
        <w:t>Obst, Pilzen, Pistazien und Käse</w:t>
      </w:r>
      <w:r w:rsidRPr="00D74C97">
        <w:t xml:space="preserve"> vor; </w:t>
      </w:r>
      <w:r>
        <w:t>Herstellung meist aus Weinsäure</w:t>
      </w:r>
    </w:p>
    <w:p w14:paraId="6CE232FD" w14:textId="3F4E5BE3" w:rsidR="006E14FB" w:rsidRPr="0078231F" w:rsidRDefault="006E14FB" w:rsidP="006E14FB">
      <w:pPr>
        <w:pStyle w:val="eqiooki4a"/>
        <w:numPr>
          <w:ilvl w:val="0"/>
          <w:numId w:val="27"/>
        </w:numPr>
        <w:rPr>
          <w:rFonts w:ascii="Helvetica Neue Light" w:hAnsi="Helvetica Neue Light"/>
          <w:lang w:val="en-US"/>
        </w:rPr>
      </w:pPr>
      <w:r>
        <w:rPr>
          <w:lang w:val="en-US"/>
        </w:rPr>
        <w:t>Glycerin</w:t>
      </w:r>
      <w:r w:rsidRPr="0078231F">
        <w:rPr>
          <w:rFonts w:ascii="Helvetica Neue Light" w:hAnsi="Helvetica Neue Light"/>
          <w:lang w:val="en-US"/>
        </w:rPr>
        <w:t xml:space="preserve"> [</w:t>
      </w:r>
      <w:r>
        <w:rPr>
          <w:rFonts w:ascii="Helvetica Neue Light" w:hAnsi="Helvetica Neue Light"/>
          <w:lang w:val="en-US"/>
        </w:rPr>
        <w:t>Glycer</w:t>
      </w:r>
      <w:r w:rsidRPr="0078231F">
        <w:rPr>
          <w:rFonts w:ascii="Helvetica Neue Light" w:hAnsi="Helvetica Neue Light"/>
          <w:lang w:val="en-US"/>
        </w:rPr>
        <w:t>ol] C</w:t>
      </w:r>
      <w:r>
        <w:rPr>
          <w:rFonts w:ascii="Helvetica Neue Light" w:hAnsi="Helvetica Neue Light"/>
          <w:vertAlign w:val="subscript"/>
          <w:lang w:val="en-US"/>
        </w:rPr>
        <w:t>3</w:t>
      </w:r>
      <w:r w:rsidRPr="0078231F">
        <w:rPr>
          <w:rFonts w:ascii="Helvetica Neue Light" w:hAnsi="Helvetica Neue Light"/>
          <w:lang w:val="en-US"/>
        </w:rPr>
        <w:t>H</w:t>
      </w:r>
      <w:r>
        <w:rPr>
          <w:rFonts w:ascii="Helvetica Neue Light" w:hAnsi="Helvetica Neue Light"/>
          <w:vertAlign w:val="subscript"/>
          <w:lang w:val="en-US"/>
        </w:rPr>
        <w:t>8</w:t>
      </w:r>
      <w:r w:rsidRPr="0078231F">
        <w:rPr>
          <w:rFonts w:ascii="Helvetica Neue Light" w:hAnsi="Helvetica Neue Light"/>
          <w:lang w:val="en-US"/>
        </w:rPr>
        <w:t>O</w:t>
      </w:r>
      <w:r>
        <w:rPr>
          <w:rFonts w:ascii="Helvetica Neue Light" w:hAnsi="Helvetica Neue Light"/>
          <w:vertAlign w:val="subscript"/>
          <w:lang w:val="en-US"/>
        </w:rPr>
        <w:t>3</w:t>
      </w:r>
      <w:r w:rsidRPr="0078231F">
        <w:rPr>
          <w:rFonts w:ascii="Helvetica Neue Light" w:hAnsi="Helvetica Neue Light"/>
          <w:lang w:val="en-US"/>
        </w:rPr>
        <w:t xml:space="preserve"> </w:t>
      </w:r>
      <w:r w:rsidRPr="0078231F">
        <w:rPr>
          <w:rFonts w:ascii="Helvetica Neue Light" w:hAnsi="Helvetica Neue Light"/>
          <w:i/>
          <w:iCs/>
          <w:lang w:val="en-US"/>
        </w:rPr>
        <w:t>[</w:t>
      </w:r>
      <w:r>
        <w:rPr>
          <w:rFonts w:ascii="Helvetica Neue Light" w:hAnsi="Helvetica Neue Light"/>
          <w:i/>
          <w:iCs/>
          <w:lang w:val="en-US"/>
        </w:rPr>
        <w:t>Propan</w:t>
      </w:r>
      <w:r w:rsidRPr="0078231F">
        <w:rPr>
          <w:rFonts w:ascii="Helvetica Neue Light" w:hAnsi="Helvetica Neue Light"/>
          <w:i/>
          <w:iCs/>
          <w:lang w:val="en-US"/>
        </w:rPr>
        <w:t>-1,2,</w:t>
      </w:r>
      <w:r>
        <w:rPr>
          <w:rFonts w:ascii="Helvetica Neue Light" w:hAnsi="Helvetica Neue Light"/>
          <w:i/>
          <w:iCs/>
          <w:lang w:val="en-US"/>
        </w:rPr>
        <w:t>3</w:t>
      </w:r>
      <w:r w:rsidRPr="0078231F">
        <w:rPr>
          <w:rFonts w:ascii="Helvetica Neue Light" w:hAnsi="Helvetica Neue Light"/>
          <w:i/>
          <w:iCs/>
          <w:lang w:val="en-US"/>
        </w:rPr>
        <w:t>-</w:t>
      </w:r>
      <w:r>
        <w:rPr>
          <w:rFonts w:ascii="Helvetica Neue Light" w:hAnsi="Helvetica Neue Light"/>
          <w:i/>
          <w:iCs/>
          <w:lang w:val="en-US"/>
        </w:rPr>
        <w:t>tri</w:t>
      </w:r>
      <w:r w:rsidRPr="0078231F">
        <w:rPr>
          <w:rFonts w:ascii="Helvetica Neue Light" w:hAnsi="Helvetica Neue Light"/>
          <w:i/>
          <w:iCs/>
          <w:lang w:val="en-US"/>
        </w:rPr>
        <w:t>ol]</w:t>
      </w:r>
    </w:p>
    <w:p w14:paraId="3CCB026E" w14:textId="22DD0819" w:rsidR="006E14FB" w:rsidRPr="00D74C97" w:rsidRDefault="006E14FB" w:rsidP="006E14FB">
      <w:pPr>
        <w:pStyle w:val="eqiookiS14"/>
        <w:ind w:left="360"/>
      </w:pPr>
      <w:r>
        <w:t>farblose, süß schmeckende Flüssigkeit; Baustein aller natürlichen Fette</w:t>
      </w:r>
      <w:r>
        <w:br/>
      </w:r>
      <w:r w:rsidRPr="006E14FB">
        <w:rPr>
          <w:color w:val="7030A0"/>
        </w:rPr>
        <w:t xml:space="preserve">Glycerin wird allerdings </w:t>
      </w:r>
      <w:r w:rsidRPr="006E14FB">
        <w:rPr>
          <w:color w:val="7030A0"/>
          <w:u w:val="single"/>
        </w:rPr>
        <w:t>nicht als Zuckeraustauschstoff</w:t>
      </w:r>
      <w:r w:rsidRPr="006E14FB">
        <w:rPr>
          <w:color w:val="7030A0"/>
        </w:rPr>
        <w:t xml:space="preserve"> verwendet, jedoch mit allen Nahrungsfetten automatisch aufgenommen</w:t>
      </w:r>
    </w:p>
    <w:p w14:paraId="0BBEECF8" w14:textId="77777777" w:rsidR="008459D3" w:rsidRPr="006A1DF5" w:rsidRDefault="008459D3" w:rsidP="008459D3">
      <w:pPr>
        <w:pStyle w:val="eqiookiSgrey"/>
        <w:rPr>
          <w:rFonts w:cs="Arial"/>
        </w:rPr>
      </w:pPr>
      <w:r w:rsidRPr="006A1DF5">
        <w:rPr>
          <w:rFonts w:cs="Arial"/>
        </w:rPr>
        <w:t xml:space="preserve">Mehr zu diesem Thema auch auf unserer Seite </w:t>
      </w:r>
      <w:hyperlink r:id="rId7" w:history="1">
        <w:r w:rsidRPr="006A1DF5">
          <w:rPr>
            <w:rStyle w:val="Hyperlink"/>
            <w:rFonts w:cs="Arial"/>
          </w:rPr>
          <w:t>Alkohole</w:t>
        </w:r>
      </w:hyperlink>
      <w:r w:rsidRPr="006A1DF5">
        <w:rPr>
          <w:rFonts w:cs="Arial"/>
        </w:rPr>
        <w:t xml:space="preserve"> im Homepageteil Chemie.</w:t>
      </w:r>
    </w:p>
    <w:p w14:paraId="1A8C3E65" w14:textId="77777777" w:rsidR="006E14FB" w:rsidRPr="00D74C97" w:rsidRDefault="006E14FB" w:rsidP="006C4B7F">
      <w:pPr>
        <w:pStyle w:val="eqiookiS14"/>
      </w:pPr>
    </w:p>
    <w:p w14:paraId="4B1BB9E2" w14:textId="49373ED1" w:rsidR="00A82880" w:rsidRPr="00D74C97" w:rsidRDefault="00B434DB" w:rsidP="00B434DB">
      <w:pPr>
        <w:pStyle w:val="eqiooki2"/>
      </w:pPr>
      <w:bookmarkStart w:id="9" w:name="_Toc18783341"/>
      <w:bookmarkStart w:id="10" w:name="_Toc18784644"/>
      <w:r w:rsidRPr="00D74C97">
        <w:rPr>
          <w:rFonts w:ascii="Helvetica Neue Light" w:hAnsi="Helvetica Neue Light"/>
        </w:rPr>
        <w:t>Hauptnährstoffe</w:t>
      </w:r>
      <w:r w:rsidR="00125AE2" w:rsidRPr="00D74C97">
        <w:rPr>
          <w:rFonts w:ascii="Helvetica Neue Light" w:hAnsi="Helvetica Neue Light"/>
        </w:rPr>
        <w:t xml:space="preserve"> </w:t>
      </w:r>
      <w:r w:rsidR="00125AE2" w:rsidRPr="00D74C97">
        <w:rPr>
          <w:rFonts w:ascii="Helvetica Neue Light" w:hAnsi="Helvetica Neue Light"/>
        </w:rPr>
        <w:sym w:font="Wingdings 3" w:char="F0A6"/>
      </w:r>
      <w:r w:rsidRPr="00D74C97">
        <w:t xml:space="preserve"> </w:t>
      </w:r>
      <w:r w:rsidRPr="00D74C97">
        <w:rPr>
          <w:rFonts w:ascii="Helvetica Neue Medium" w:hAnsi="Helvetica Neue Medium"/>
        </w:rPr>
        <w:t>Kohlenhydrate</w:t>
      </w:r>
      <w:r w:rsidRPr="00D74C97">
        <w:t xml:space="preserve"> [Saccharide]</w:t>
      </w:r>
      <w:bookmarkEnd w:id="9"/>
      <w:bookmarkEnd w:id="10"/>
    </w:p>
    <w:p w14:paraId="53FDC2F6" w14:textId="38167E17" w:rsidR="00B434DB" w:rsidRPr="00D74C97" w:rsidRDefault="00A7546A" w:rsidP="00A7546A">
      <w:pPr>
        <w:pStyle w:val="eqiooki3"/>
      </w:pPr>
      <w:r w:rsidRPr="00D74C97">
        <w:t xml:space="preserve">Begriff </w:t>
      </w:r>
      <w:r w:rsidRPr="00D74C97">
        <w:rPr>
          <w:rFonts w:ascii="Helvetica Neue Medium" w:hAnsi="Helvetica Neue Medium"/>
        </w:rPr>
        <w:t>Kohlenhydrate</w:t>
      </w:r>
    </w:p>
    <w:p w14:paraId="51F00E26" w14:textId="283146DA" w:rsidR="00A7546A" w:rsidRPr="00D74C97" w:rsidRDefault="00A7546A" w:rsidP="00A7546A">
      <w:pPr>
        <w:pStyle w:val="eqiookiS14"/>
      </w:pPr>
      <w:r w:rsidRPr="00D74C97">
        <w:t>organische Stoffe, die aus den Elementen Kohlenstoff, Wasserstoff und Sauerstoff bestehen</w:t>
      </w:r>
    </w:p>
    <w:p w14:paraId="30F879BF" w14:textId="06246F99" w:rsidR="00A82880" w:rsidRPr="00D74C97" w:rsidRDefault="002E3D6C" w:rsidP="002E3D6C">
      <w:pPr>
        <w:pStyle w:val="eqiooki3"/>
      </w:pPr>
      <w:bookmarkStart w:id="11" w:name="_Toc6835423"/>
      <w:bookmarkStart w:id="12" w:name="_Toc6835439"/>
      <w:bookmarkEnd w:id="3"/>
      <w:bookmarkEnd w:id="4"/>
      <w:r w:rsidRPr="00D74C97">
        <w:rPr>
          <w:rFonts w:ascii="Helvetica Neue Medium" w:hAnsi="Helvetica Neue Medium"/>
        </w:rPr>
        <w:t>Einfachzucker</w:t>
      </w:r>
      <w:r w:rsidRPr="00D74C97">
        <w:t xml:space="preserve"> [Monosaccharide]</w:t>
      </w:r>
    </w:p>
    <w:p w14:paraId="07532A4C" w14:textId="5389C016" w:rsidR="00CE59FF" w:rsidRPr="00D74C97" w:rsidRDefault="000B024D" w:rsidP="00A82880">
      <w:pPr>
        <w:pStyle w:val="eqiookiS14"/>
      </w:pPr>
      <w:r w:rsidRPr="00D74C97">
        <w:t>einige [Glucose, Fructose]</w:t>
      </w:r>
      <w:r w:rsidR="009F5CF6" w:rsidRPr="00D74C97">
        <w:t xml:space="preserve"> </w:t>
      </w:r>
      <w:r w:rsidRPr="00D74C97">
        <w:t>sind zugleich</w:t>
      </w:r>
      <w:r w:rsidR="009F5CF6" w:rsidRPr="00D74C97">
        <w:t xml:space="preserve"> Monomere [d.h. Bausteine] der höhermolekularen Kohlenhydrate – </w:t>
      </w:r>
      <w:r w:rsidRPr="00D74C97">
        <w:t>Glucose wird</w:t>
      </w:r>
      <w:r w:rsidR="009F5CF6" w:rsidRPr="00D74C97">
        <w:t xml:space="preserve"> nach der Verdauung</w:t>
      </w:r>
      <w:r w:rsidR="00927E6B" w:rsidRPr="00D74C97">
        <w:t xml:space="preserve"> im Dünndarm</w:t>
      </w:r>
      <w:r w:rsidR="009F5CF6" w:rsidRPr="00D74C97">
        <w:t xml:space="preserve"> in</w:t>
      </w:r>
      <w:r w:rsidR="00927E6B" w:rsidRPr="00D74C97">
        <w:t>s</w:t>
      </w:r>
      <w:r w:rsidR="009F5CF6" w:rsidRPr="00D74C97">
        <w:t xml:space="preserve"> Blut aufgenommen [</w:t>
      </w:r>
      <w:r w:rsidR="00927E6B" w:rsidRPr="00D74C97">
        <w:t>Resorption</w:t>
      </w:r>
      <w:r w:rsidR="009F5CF6" w:rsidRPr="00D74C97">
        <w:t>]</w:t>
      </w:r>
    </w:p>
    <w:p w14:paraId="60A38036" w14:textId="77777777" w:rsidR="00800286" w:rsidRPr="00D74C97" w:rsidRDefault="00800286" w:rsidP="00800286">
      <w:pPr>
        <w:pStyle w:val="eqiooki4a"/>
      </w:pPr>
      <w:r w:rsidRPr="00D74C97">
        <w:t>Hexosen</w:t>
      </w:r>
    </w:p>
    <w:p w14:paraId="7B7A8469" w14:textId="663E908C" w:rsidR="00800286" w:rsidRPr="00D74C97" w:rsidRDefault="00800286" w:rsidP="00800286">
      <w:pPr>
        <w:pStyle w:val="eqiookiS12"/>
      </w:pPr>
      <w:r w:rsidRPr="00D74C97">
        <w:t xml:space="preserve">Monosaccharide mit </w:t>
      </w:r>
      <w:r w:rsidRPr="00D74C97">
        <w:rPr>
          <w:rFonts w:ascii="Helvetica Neue Medium" w:hAnsi="Helvetica Neue Medium"/>
        </w:rPr>
        <w:t>6</w:t>
      </w:r>
      <w:r w:rsidRPr="00D74C97">
        <w:t xml:space="preserve"> Kohlenstoffatomen je Molekül; Summenformel </w:t>
      </w:r>
      <w:r w:rsidRPr="00D74C97">
        <w:rPr>
          <w:rFonts w:ascii="Helvetica Neue Medium" w:hAnsi="Helvetica Neue Medium"/>
        </w:rPr>
        <w:t>C</w:t>
      </w:r>
      <w:r w:rsidRPr="00D74C97">
        <w:rPr>
          <w:rFonts w:ascii="Helvetica Neue Medium" w:hAnsi="Helvetica Neue Medium"/>
          <w:vertAlign w:val="subscript"/>
        </w:rPr>
        <w:t>6</w:t>
      </w:r>
      <w:r w:rsidRPr="00D74C97">
        <w:rPr>
          <w:rFonts w:ascii="Helvetica Neue Medium" w:hAnsi="Helvetica Neue Medium"/>
        </w:rPr>
        <w:t>H</w:t>
      </w:r>
      <w:r w:rsidRPr="00D74C97">
        <w:rPr>
          <w:rFonts w:ascii="Helvetica Neue Medium" w:hAnsi="Helvetica Neue Medium"/>
          <w:vertAlign w:val="subscript"/>
        </w:rPr>
        <w:t>12</w:t>
      </w:r>
      <w:r w:rsidRPr="00D74C97">
        <w:rPr>
          <w:rFonts w:ascii="Helvetica Neue Medium" w:hAnsi="Helvetica Neue Medium"/>
        </w:rPr>
        <w:t>O</w:t>
      </w:r>
      <w:r w:rsidRPr="00D74C97">
        <w:rPr>
          <w:rFonts w:ascii="Helvetica Neue Medium" w:hAnsi="Helvetica Neue Medium"/>
          <w:vertAlign w:val="subscript"/>
        </w:rPr>
        <w:t>6</w:t>
      </w:r>
      <w:r w:rsidRPr="00D74C97">
        <w:t>; z.B. Glucose, Fructose, Galactose</w:t>
      </w:r>
    </w:p>
    <w:p w14:paraId="2636A675" w14:textId="77777777" w:rsidR="00800286" w:rsidRPr="00D74C97" w:rsidRDefault="00800286" w:rsidP="00800286">
      <w:pPr>
        <w:pStyle w:val="eqiooki4a"/>
      </w:pPr>
      <w:r w:rsidRPr="00D74C97">
        <w:t>Pentosen</w:t>
      </w:r>
    </w:p>
    <w:p w14:paraId="669AEDD9" w14:textId="25FA1BD5" w:rsidR="00800286" w:rsidRPr="00D74C97" w:rsidRDefault="00800286" w:rsidP="00800286">
      <w:pPr>
        <w:pStyle w:val="eqiookiS12"/>
      </w:pPr>
      <w:r w:rsidRPr="00D74C97">
        <w:t xml:space="preserve">Monosaccharide mit </w:t>
      </w:r>
      <w:r w:rsidRPr="00D74C97">
        <w:rPr>
          <w:rFonts w:ascii="Helvetica Neue Medium" w:hAnsi="Helvetica Neue Medium"/>
        </w:rPr>
        <w:t>5</w:t>
      </w:r>
      <w:r w:rsidRPr="00D74C97">
        <w:t xml:space="preserve"> Kohlenstoffatomen je Molekül; z.B. </w:t>
      </w:r>
      <w:r w:rsidRPr="00D74C97">
        <w:rPr>
          <w:color w:val="FF0000"/>
        </w:rPr>
        <w:t>Ribose</w:t>
      </w:r>
      <w:r w:rsidR="00B80516" w:rsidRPr="00D74C97">
        <w:t xml:space="preserve"> C</w:t>
      </w:r>
      <w:r w:rsidR="00B80516" w:rsidRPr="00D74C97">
        <w:rPr>
          <w:vertAlign w:val="subscript"/>
        </w:rPr>
        <w:t>5</w:t>
      </w:r>
      <w:r w:rsidR="00B80516" w:rsidRPr="00D74C97">
        <w:t>H</w:t>
      </w:r>
      <w:r w:rsidR="00B80516" w:rsidRPr="00D74C97">
        <w:rPr>
          <w:vertAlign w:val="subscript"/>
        </w:rPr>
        <w:t>10</w:t>
      </w:r>
      <w:r w:rsidR="00B80516" w:rsidRPr="00D74C97">
        <w:t>O</w:t>
      </w:r>
      <w:r w:rsidR="00B80516" w:rsidRPr="00D74C97">
        <w:rPr>
          <w:vertAlign w:val="subscript"/>
        </w:rPr>
        <w:t>5</w:t>
      </w:r>
      <w:r w:rsidRPr="00D74C97">
        <w:t xml:space="preserve">, </w:t>
      </w:r>
      <w:r w:rsidRPr="00D74C97">
        <w:rPr>
          <w:color w:val="0070C0"/>
        </w:rPr>
        <w:t>Desoxyribose</w:t>
      </w:r>
      <w:r w:rsidR="00B80516" w:rsidRPr="00D74C97">
        <w:t xml:space="preserve"> C</w:t>
      </w:r>
      <w:r w:rsidR="00B80516" w:rsidRPr="00D74C97">
        <w:rPr>
          <w:vertAlign w:val="subscript"/>
        </w:rPr>
        <w:t>5</w:t>
      </w:r>
      <w:r w:rsidR="00B80516" w:rsidRPr="00D74C97">
        <w:t>H</w:t>
      </w:r>
      <w:r w:rsidR="00B80516" w:rsidRPr="00D74C97">
        <w:rPr>
          <w:vertAlign w:val="subscript"/>
        </w:rPr>
        <w:t>10</w:t>
      </w:r>
      <w:r w:rsidR="00B80516" w:rsidRPr="00D74C97">
        <w:t>O</w:t>
      </w:r>
      <w:r w:rsidR="00B80516" w:rsidRPr="00D74C97">
        <w:rPr>
          <w:vertAlign w:val="subscript"/>
        </w:rPr>
        <w:t>4</w:t>
      </w:r>
      <w:r w:rsidR="00B80516" w:rsidRPr="00D74C97">
        <w:t xml:space="preserve"> [Bestandteile der </w:t>
      </w:r>
      <w:r w:rsidR="00B80516" w:rsidRPr="00D74C97">
        <w:rPr>
          <w:color w:val="FF0000"/>
        </w:rPr>
        <w:t>RNA</w:t>
      </w:r>
      <w:r w:rsidR="00B80516" w:rsidRPr="00D74C97">
        <w:t xml:space="preserve"> bzw. </w:t>
      </w:r>
      <w:r w:rsidR="00B80516" w:rsidRPr="00D74C97">
        <w:rPr>
          <w:color w:val="0070C0"/>
        </w:rPr>
        <w:t>DNA</w:t>
      </w:r>
      <w:r w:rsidR="00B80516" w:rsidRPr="00D74C97">
        <w:t>], außerdem Xylose C</w:t>
      </w:r>
      <w:r w:rsidR="00B80516" w:rsidRPr="00D74C97">
        <w:rPr>
          <w:vertAlign w:val="subscript"/>
        </w:rPr>
        <w:t>5</w:t>
      </w:r>
      <w:r w:rsidR="00B80516" w:rsidRPr="00D74C97">
        <w:t>H</w:t>
      </w:r>
      <w:r w:rsidR="00B80516" w:rsidRPr="00D74C97">
        <w:rPr>
          <w:vertAlign w:val="subscript"/>
        </w:rPr>
        <w:t>10</w:t>
      </w:r>
      <w:r w:rsidR="00B80516" w:rsidRPr="00D74C97">
        <w:t>O</w:t>
      </w:r>
      <w:r w:rsidR="00B80516" w:rsidRPr="00D74C97">
        <w:rPr>
          <w:vertAlign w:val="subscript"/>
        </w:rPr>
        <w:t>5</w:t>
      </w:r>
      <w:r w:rsidR="00B80516" w:rsidRPr="00D74C97">
        <w:t xml:space="preserve"> [Holzzucker]</w:t>
      </w:r>
    </w:p>
    <w:tbl>
      <w:tblPr>
        <w:tblW w:w="977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407"/>
        <w:gridCol w:w="7371"/>
      </w:tblGrid>
      <w:tr w:rsidR="007F54D4" w:rsidRPr="00D74C97" w14:paraId="56868A2F" w14:textId="77777777" w:rsidTr="005527B3">
        <w:tc>
          <w:tcPr>
            <w:tcW w:w="2407" w:type="dxa"/>
            <w:shd w:val="clear" w:color="auto" w:fill="FDFEDE"/>
          </w:tcPr>
          <w:p w14:paraId="4DB83E1F" w14:textId="77777777" w:rsidR="007F54D4" w:rsidRPr="00D74C97" w:rsidRDefault="007F54D4" w:rsidP="007F54D4">
            <w:pPr>
              <w:pStyle w:val="eqiookiS14"/>
            </w:pPr>
            <w:r w:rsidRPr="00D74C97">
              <w:rPr>
                <w:rFonts w:ascii="Helvetica Neue Medium" w:hAnsi="Helvetica Neue Medium"/>
              </w:rPr>
              <w:t>Monosaccharide</w:t>
            </w:r>
          </w:p>
        </w:tc>
        <w:tc>
          <w:tcPr>
            <w:tcW w:w="7371" w:type="dxa"/>
            <w:shd w:val="clear" w:color="auto" w:fill="FDFEDE"/>
          </w:tcPr>
          <w:p w14:paraId="303403E7" w14:textId="77777777" w:rsidR="007F54D4" w:rsidRPr="00D74C97" w:rsidRDefault="007F54D4" w:rsidP="007F54D4">
            <w:pPr>
              <w:pStyle w:val="eqiookiS14"/>
            </w:pPr>
            <w:r w:rsidRPr="00D74C97">
              <w:rPr>
                <w:i/>
              </w:rPr>
              <w:t>Details</w:t>
            </w:r>
          </w:p>
        </w:tc>
      </w:tr>
      <w:tr w:rsidR="007F54D4" w:rsidRPr="00D74C97" w14:paraId="3C8BAE93" w14:textId="77777777" w:rsidTr="005527B3">
        <w:tc>
          <w:tcPr>
            <w:tcW w:w="2407" w:type="dxa"/>
            <w:shd w:val="clear" w:color="auto" w:fill="auto"/>
          </w:tcPr>
          <w:p w14:paraId="0270220B" w14:textId="77777777" w:rsidR="007F54D4" w:rsidRPr="00D74C97" w:rsidRDefault="007F54D4" w:rsidP="007F54D4">
            <w:pPr>
              <w:pStyle w:val="eqiookiS14"/>
            </w:pPr>
            <w:r w:rsidRPr="00D74C97">
              <w:t>allgemeine Eigenschaften</w:t>
            </w:r>
          </w:p>
        </w:tc>
        <w:tc>
          <w:tcPr>
            <w:tcW w:w="7371" w:type="dxa"/>
            <w:shd w:val="clear" w:color="auto" w:fill="auto"/>
          </w:tcPr>
          <w:p w14:paraId="22D6A1DE" w14:textId="77777777" w:rsidR="007F54D4" w:rsidRPr="00D74C97" w:rsidRDefault="007F54D4" w:rsidP="007F54D4">
            <w:pPr>
              <w:pStyle w:val="eqiookiS14"/>
            </w:pPr>
            <w:r w:rsidRPr="00D74C97">
              <w:t>sehr gut wasserlöslich</w:t>
            </w:r>
          </w:p>
          <w:p w14:paraId="1F0C7906" w14:textId="77777777" w:rsidR="007F54D4" w:rsidRPr="00D74C97" w:rsidRDefault="007F54D4" w:rsidP="007F54D4">
            <w:pPr>
              <w:pStyle w:val="eqiookiS14"/>
            </w:pPr>
            <w:r w:rsidRPr="00D74C97">
              <w:t>verkohlen beim Erhitzen [Wasser entweicht]</w:t>
            </w:r>
          </w:p>
        </w:tc>
      </w:tr>
      <w:tr w:rsidR="007F54D4" w:rsidRPr="00D74C97" w14:paraId="7DCFBB42" w14:textId="77777777" w:rsidTr="005527B3">
        <w:tc>
          <w:tcPr>
            <w:tcW w:w="2407" w:type="dxa"/>
            <w:shd w:val="clear" w:color="auto" w:fill="auto"/>
          </w:tcPr>
          <w:p w14:paraId="55B51D9C" w14:textId="77777777" w:rsidR="007F54D4" w:rsidRPr="00D74C97" w:rsidRDefault="007F54D4" w:rsidP="007F54D4">
            <w:pPr>
              <w:pStyle w:val="eqiookiS14"/>
            </w:pPr>
            <w:r w:rsidRPr="00D74C97">
              <w:t>Aufbau und Abbau</w:t>
            </w:r>
          </w:p>
        </w:tc>
        <w:tc>
          <w:tcPr>
            <w:tcW w:w="7371" w:type="dxa"/>
            <w:shd w:val="clear" w:color="auto" w:fill="auto"/>
          </w:tcPr>
          <w:p w14:paraId="203DCC34" w14:textId="77777777" w:rsidR="007F54D4" w:rsidRPr="00D74C97" w:rsidRDefault="007F54D4" w:rsidP="007F54D4">
            <w:pPr>
              <w:pStyle w:val="eqiookiS14"/>
            </w:pPr>
            <w:r w:rsidRPr="00D74C97">
              <w:t>werden bei der Verdauung nicht weiter abgebaut [Moleküle gelangen direkt ins Blut]</w:t>
            </w:r>
          </w:p>
        </w:tc>
      </w:tr>
      <w:tr w:rsidR="007F54D4" w:rsidRPr="00D74C97" w14:paraId="472F1852" w14:textId="77777777" w:rsidTr="005527B3">
        <w:tc>
          <w:tcPr>
            <w:tcW w:w="2407" w:type="dxa"/>
            <w:shd w:val="clear" w:color="auto" w:fill="auto"/>
          </w:tcPr>
          <w:p w14:paraId="254FC10C" w14:textId="77777777" w:rsidR="007F54D4" w:rsidRPr="00D74C97" w:rsidRDefault="007F54D4" w:rsidP="007F54D4">
            <w:pPr>
              <w:pStyle w:val="eqiookiS14"/>
            </w:pPr>
            <w:r w:rsidRPr="00D74C97">
              <w:t>Summenformel</w:t>
            </w:r>
          </w:p>
        </w:tc>
        <w:tc>
          <w:tcPr>
            <w:tcW w:w="7371" w:type="dxa"/>
            <w:shd w:val="clear" w:color="auto" w:fill="auto"/>
          </w:tcPr>
          <w:p w14:paraId="7FADBCC0" w14:textId="51162419" w:rsidR="007F54D4" w:rsidRPr="00D74C97" w:rsidRDefault="007F54D4" w:rsidP="007F54D4">
            <w:pPr>
              <w:pStyle w:val="eqiookiS14"/>
            </w:pPr>
            <w:r w:rsidRPr="00D74C97">
              <w:t>bei einigen C</w:t>
            </w:r>
            <w:r w:rsidRPr="00D74C97">
              <w:rPr>
                <w:vertAlign w:val="subscript"/>
              </w:rPr>
              <w:t>6</w:t>
            </w:r>
            <w:r w:rsidRPr="00D74C97">
              <w:t>H</w:t>
            </w:r>
            <w:r w:rsidRPr="00D74C97">
              <w:rPr>
                <w:vertAlign w:val="subscript"/>
              </w:rPr>
              <w:t>12</w:t>
            </w:r>
            <w:r w:rsidRPr="00D74C97">
              <w:t>O</w:t>
            </w:r>
            <w:r w:rsidRPr="00D74C97">
              <w:rPr>
                <w:vertAlign w:val="subscript"/>
              </w:rPr>
              <w:t>6</w:t>
            </w:r>
            <w:r w:rsidRPr="00D74C97">
              <w:t xml:space="preserve"> (Hexosen); allgemein</w:t>
            </w:r>
            <w:r w:rsidR="00B80516" w:rsidRPr="00D74C97">
              <w:t xml:space="preserve"> </w:t>
            </w:r>
            <w:r w:rsidR="00B80516" w:rsidRPr="00D74C97">
              <w:rPr>
                <w:u w:val="single"/>
              </w:rPr>
              <w:t>meist</w:t>
            </w:r>
            <w:r w:rsidRPr="00D74C97">
              <w:t xml:space="preserve"> C</w:t>
            </w:r>
            <w:r w:rsidRPr="00D74C97">
              <w:rPr>
                <w:vertAlign w:val="subscript"/>
              </w:rPr>
              <w:t>n</w:t>
            </w:r>
            <w:r w:rsidRPr="00D74C97">
              <w:t>H</w:t>
            </w:r>
            <w:r w:rsidRPr="00D74C97">
              <w:rPr>
                <w:vertAlign w:val="subscript"/>
              </w:rPr>
              <w:t>2n</w:t>
            </w:r>
            <w:r w:rsidRPr="00D74C97">
              <w:t>O</w:t>
            </w:r>
            <w:r w:rsidRPr="00D74C97">
              <w:rPr>
                <w:vertAlign w:val="subscript"/>
              </w:rPr>
              <w:t>n</w:t>
            </w:r>
          </w:p>
        </w:tc>
      </w:tr>
      <w:tr w:rsidR="007F54D4" w:rsidRPr="00D74C97" w14:paraId="58D79616" w14:textId="77777777" w:rsidTr="005527B3">
        <w:tc>
          <w:tcPr>
            <w:tcW w:w="2407" w:type="dxa"/>
            <w:shd w:val="clear" w:color="auto" w:fill="auto"/>
          </w:tcPr>
          <w:p w14:paraId="74C4E451" w14:textId="77777777" w:rsidR="007F54D4" w:rsidRPr="00D74C97" w:rsidRDefault="007F54D4" w:rsidP="007F54D4">
            <w:pPr>
              <w:pStyle w:val="eqiookiS14"/>
            </w:pPr>
            <w:r w:rsidRPr="00D74C97">
              <w:rPr>
                <w:rFonts w:ascii="Helvetica Neue Medium" w:hAnsi="Helvetica Neue Medium"/>
              </w:rPr>
              <w:lastRenderedPageBreak/>
              <w:t>Glucose</w:t>
            </w:r>
            <w:r w:rsidRPr="00D74C97">
              <w:t xml:space="preserve"> [Traubenzucker]</w:t>
            </w:r>
          </w:p>
          <w:p w14:paraId="4077F229" w14:textId="6FED6793" w:rsidR="007F54D4" w:rsidRPr="00D74C97" w:rsidRDefault="00793783" w:rsidP="007F54D4">
            <w:pPr>
              <w:pStyle w:val="eqiookiS14"/>
            </w:pPr>
            <w:r>
              <w:rPr>
                <w:noProof/>
              </w:rPr>
              <w:drawing>
                <wp:inline distT="0" distB="0" distL="0" distR="0" wp14:anchorId="01AB741B" wp14:editId="4BDE592C">
                  <wp:extent cx="640326" cy="540000"/>
                  <wp:effectExtent l="0" t="0" r="0" b="63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lucose-leer-2019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32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shd w:val="clear" w:color="auto" w:fill="auto"/>
          </w:tcPr>
          <w:p w14:paraId="5491D6C0" w14:textId="1042E83F" w:rsidR="007F54D4" w:rsidRPr="00D74C97" w:rsidRDefault="007F54D4" w:rsidP="007F54D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Vorkommen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in Früchten, Gemüse, oberirdischen Pflanzenteilen [Produkt der Fotosynthese]</w:t>
            </w:r>
          </w:p>
          <w:p w14:paraId="79E86501" w14:textId="66819890" w:rsidR="007F54D4" w:rsidRPr="00D74C97" w:rsidRDefault="007F54D4" w:rsidP="007F54D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Summenformel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</w:t>
            </w:r>
            <w:r w:rsidRPr="00833435">
              <w:rPr>
                <w:rFonts w:ascii="Helvetica Neue Medium" w:hAnsi="Helvetica Neue Medium"/>
              </w:rPr>
              <w:t>C</w:t>
            </w:r>
            <w:r w:rsidRPr="00833435">
              <w:rPr>
                <w:rFonts w:ascii="Helvetica Neue Medium" w:hAnsi="Helvetica Neue Medium"/>
                <w:vertAlign w:val="subscript"/>
              </w:rPr>
              <w:t>6</w:t>
            </w:r>
            <w:r w:rsidRPr="00833435">
              <w:rPr>
                <w:rFonts w:ascii="Helvetica Neue Medium" w:hAnsi="Helvetica Neue Medium"/>
              </w:rPr>
              <w:t>H</w:t>
            </w:r>
            <w:r w:rsidRPr="00833435">
              <w:rPr>
                <w:rFonts w:ascii="Helvetica Neue Medium" w:hAnsi="Helvetica Neue Medium"/>
                <w:vertAlign w:val="subscript"/>
              </w:rPr>
              <w:t>12</w:t>
            </w:r>
            <w:r w:rsidRPr="00833435">
              <w:rPr>
                <w:rFonts w:ascii="Helvetica Neue Medium" w:hAnsi="Helvetica Neue Medium"/>
              </w:rPr>
              <w:t>O</w:t>
            </w:r>
            <w:r w:rsidRPr="00833435">
              <w:rPr>
                <w:rFonts w:ascii="Helvetica Neue Medium" w:hAnsi="Helvetica Neue Medium"/>
                <w:vertAlign w:val="subscript"/>
              </w:rPr>
              <w:t>6</w:t>
            </w:r>
          </w:p>
          <w:p w14:paraId="6377CEB9" w14:textId="03B91D07" w:rsidR="007F54D4" w:rsidRPr="00D74C97" w:rsidRDefault="007F54D4" w:rsidP="007F54D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Eigenschaften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weiß, fest, kristallin, sehr gut wasserlöslich, süß</w:t>
            </w:r>
          </w:p>
          <w:p w14:paraId="064276B0" w14:textId="156C2D42" w:rsidR="007F54D4" w:rsidRPr="00D74C97" w:rsidRDefault="007F54D4" w:rsidP="007F54D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Blutzuckerspiegel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Gehalt des Blutplasmas an gelöster Glucose; normal sind nüchtern 70–99 mg/dL bzw. nach einer kohlenhydratreichen Mahlzeit etwa 140 mg/dL (0,1%; ständig konstant durch hormonelle Regulation; ca. 6-7 g Glucose im gesamten Blut – reichen etwa für 40 min Energie)</w:t>
            </w:r>
          </w:p>
          <w:p w14:paraId="3ECFEB7F" w14:textId="5BC476F8" w:rsidR="007F54D4" w:rsidRDefault="007F54D4" w:rsidP="007F54D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Bedeutung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Produkt der Fotosynthese, Ausgangsstoff der Zellatmung zwecks Energieerzeugung, Ausgangsstoff der alkoholischen Gärung</w:t>
            </w:r>
          </w:p>
          <w:p w14:paraId="6682FB8E" w14:textId="369D51D2" w:rsidR="00A810CA" w:rsidRPr="00D74C97" w:rsidRDefault="00A810CA" w:rsidP="00A810CA">
            <w:pPr>
              <w:pStyle w:val="eqiookiS14"/>
            </w:pPr>
            <w:r>
              <w:rPr>
                <w:rFonts w:ascii="Helvetica Neue Medium" w:hAnsi="Helvetica Neue Medium"/>
              </w:rPr>
              <w:t>Verwendung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Herstellung von Alkohol, Vitamin C und Verwendung in der Lebensmittelindustrie</w:t>
            </w:r>
            <w:r>
              <w:t xml:space="preserve"> [in </w:t>
            </w:r>
            <w:r w:rsidRPr="00D74C97">
              <w:t>vielen Nahrungsmitteln, Bonbons sowie anderen Süßigkeiten [z.B. als "Glucosesirup"]</w:t>
            </w:r>
          </w:p>
          <w:p w14:paraId="498A2B65" w14:textId="1670E09C" w:rsidR="007F54D4" w:rsidRPr="00D74C97" w:rsidRDefault="007F54D4" w:rsidP="007F54D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Gesundheit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geht ins Blut [=Blutzuckerspiegel]; wird zur Energieerzeugung in den Zellen benötigt [besonders im Gehirn], </w:t>
            </w:r>
            <w:r w:rsidRPr="00D74C97">
              <w:rPr>
                <w:i/>
                <w:iCs/>
              </w:rPr>
              <w:t xml:space="preserve">sollte von Gesunden nicht direkt gegessen werden [Gefahren von Herz-Kreislauf-Erkrankungen und Diabetes], da es auch durch Abbau von Vielfachzuckern entsteht [z.B. Vollkornbrot und damit </w:t>
            </w:r>
            <w:r w:rsidRPr="00D74C97">
              <w:rPr>
                <w:rFonts w:ascii="Helvetica Neue Medium" w:hAnsi="Helvetica Neue Medium"/>
                <w:i/>
                <w:iCs/>
              </w:rPr>
              <w:t>komplexe Kohlenhydrate bevorzugen</w:t>
            </w:r>
            <w:r w:rsidRPr="00D74C97">
              <w:rPr>
                <w:i/>
                <w:iCs/>
              </w:rPr>
              <w:t>]</w:t>
            </w:r>
            <w:r w:rsidRPr="00D74C97">
              <w:br/>
            </w:r>
            <w:r w:rsidRPr="00D74C97">
              <w:rPr>
                <w:color w:val="FF0000"/>
              </w:rPr>
              <w:t>Diabetiker benötigen bei Unterzuckerung sofort Traubenzucker!</w:t>
            </w:r>
          </w:p>
          <w:p w14:paraId="72A902A6" w14:textId="7E737F2C" w:rsidR="007F54D4" w:rsidRPr="00D74C97" w:rsidRDefault="007F54D4" w:rsidP="00833435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Nachweis</w:t>
            </w:r>
            <w:r w:rsidR="00296299" w:rsidRPr="00D74C97">
              <w:t xml:space="preserve"> </w:t>
            </w:r>
            <w:r w:rsidR="00296299" w:rsidRPr="00D74C97">
              <w:sym w:font="Wingdings 3" w:char="F0A6"/>
            </w:r>
            <w:r w:rsidR="00296299" w:rsidRPr="00D74C97">
              <w:t xml:space="preserve"> </w:t>
            </w:r>
            <w:r w:rsidRPr="00D74C97">
              <w:t>z.B. mit Glucose-Teststreifen aus der Apotheke</w:t>
            </w:r>
          </w:p>
        </w:tc>
      </w:tr>
      <w:tr w:rsidR="007F54D4" w:rsidRPr="00D74C97" w14:paraId="0FC9AA1D" w14:textId="77777777" w:rsidTr="005527B3">
        <w:tc>
          <w:tcPr>
            <w:tcW w:w="2407" w:type="dxa"/>
            <w:shd w:val="clear" w:color="auto" w:fill="auto"/>
          </w:tcPr>
          <w:p w14:paraId="61A5A687" w14:textId="77777777" w:rsidR="007F54D4" w:rsidRPr="00D74C97" w:rsidRDefault="007F54D4" w:rsidP="007F54D4">
            <w:pPr>
              <w:pStyle w:val="eqiookiS14"/>
            </w:pPr>
            <w:r w:rsidRPr="00D74C97">
              <w:rPr>
                <w:rFonts w:ascii="Helvetica Neue Medium" w:hAnsi="Helvetica Neue Medium"/>
              </w:rPr>
              <w:t>Fructose</w:t>
            </w:r>
            <w:r w:rsidRPr="00D74C97">
              <w:t xml:space="preserve"> [Fruchtzucker]</w:t>
            </w:r>
          </w:p>
          <w:p w14:paraId="2AF26F66" w14:textId="5847A6C0" w:rsidR="007F54D4" w:rsidRPr="00D74C97" w:rsidRDefault="00793783" w:rsidP="007F54D4">
            <w:pPr>
              <w:pStyle w:val="eqiookiS14"/>
            </w:pPr>
            <w:r>
              <w:rPr>
                <w:noProof/>
              </w:rPr>
              <w:drawing>
                <wp:inline distT="0" distB="0" distL="0" distR="0" wp14:anchorId="4FD4F7B4" wp14:editId="5A77C47E">
                  <wp:extent cx="640327" cy="540000"/>
                  <wp:effectExtent l="0" t="0" r="0" b="6350"/>
                  <wp:docPr id="2" name="Grafik 2" descr="Ein Bild, das Kleiderbügel, Büroklammer, Objek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uctose-leer-2019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327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shd w:val="clear" w:color="auto" w:fill="auto"/>
          </w:tcPr>
          <w:p w14:paraId="31A8542D" w14:textId="52122EDC" w:rsidR="007F54D4" w:rsidRPr="00D74C97" w:rsidRDefault="007F54D4" w:rsidP="007F54D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Vorkommen</w:t>
            </w:r>
            <w:r w:rsidR="00296299" w:rsidRPr="00D74C97">
              <w:t xml:space="preserve"> </w:t>
            </w:r>
            <w:r w:rsidR="00296299" w:rsidRPr="00D74C97">
              <w:sym w:font="Wingdings 3" w:char="F0A6"/>
            </w:r>
            <w:r w:rsidR="00296299" w:rsidRPr="00D74C97">
              <w:t xml:space="preserve"> </w:t>
            </w:r>
            <w:r w:rsidRPr="00D74C97">
              <w:t>in Früchten, Gemüse, oberirdischen Pflanzenteilen und einigen Nahrungsmitteln</w:t>
            </w:r>
          </w:p>
          <w:p w14:paraId="21B21E10" w14:textId="00995184" w:rsidR="007F54D4" w:rsidRPr="00D74C97" w:rsidRDefault="007F54D4" w:rsidP="007F54D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Summenformel</w:t>
            </w:r>
            <w:r w:rsidR="00296299" w:rsidRPr="00D74C97">
              <w:t xml:space="preserve"> </w:t>
            </w:r>
            <w:r w:rsidR="00296299" w:rsidRPr="00D74C97">
              <w:sym w:font="Wingdings 3" w:char="F0A6"/>
            </w:r>
            <w:r w:rsidR="00296299" w:rsidRPr="00D74C97">
              <w:t xml:space="preserve"> </w:t>
            </w:r>
            <w:r w:rsidRPr="00833435">
              <w:rPr>
                <w:rFonts w:ascii="Helvetica Neue Medium" w:hAnsi="Helvetica Neue Medium"/>
              </w:rPr>
              <w:t>C</w:t>
            </w:r>
            <w:r w:rsidRPr="00833435">
              <w:rPr>
                <w:rFonts w:ascii="Helvetica Neue Medium" w:hAnsi="Helvetica Neue Medium"/>
                <w:vertAlign w:val="subscript"/>
              </w:rPr>
              <w:t>6</w:t>
            </w:r>
            <w:r w:rsidRPr="00833435">
              <w:rPr>
                <w:rFonts w:ascii="Helvetica Neue Medium" w:hAnsi="Helvetica Neue Medium"/>
              </w:rPr>
              <w:t>H</w:t>
            </w:r>
            <w:r w:rsidRPr="00833435">
              <w:rPr>
                <w:rFonts w:ascii="Helvetica Neue Medium" w:hAnsi="Helvetica Neue Medium"/>
                <w:vertAlign w:val="subscript"/>
              </w:rPr>
              <w:t>12</w:t>
            </w:r>
            <w:r w:rsidRPr="00833435">
              <w:rPr>
                <w:rFonts w:ascii="Helvetica Neue Medium" w:hAnsi="Helvetica Neue Medium"/>
              </w:rPr>
              <w:t>O</w:t>
            </w:r>
            <w:r w:rsidRPr="00833435">
              <w:rPr>
                <w:rFonts w:ascii="Helvetica Neue Medium" w:hAnsi="Helvetica Neue Medium"/>
                <w:vertAlign w:val="subscript"/>
              </w:rPr>
              <w:t>6</w:t>
            </w:r>
          </w:p>
          <w:p w14:paraId="49380BE0" w14:textId="6A31A53B" w:rsidR="007F54D4" w:rsidRPr="00D74C97" w:rsidRDefault="007F54D4" w:rsidP="007F54D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Eigenschaften</w:t>
            </w:r>
            <w:r w:rsidR="00296299" w:rsidRPr="00D74C97">
              <w:t xml:space="preserve"> </w:t>
            </w:r>
            <w:r w:rsidR="00296299" w:rsidRPr="00D74C97">
              <w:sym w:font="Wingdings 3" w:char="F0A6"/>
            </w:r>
            <w:r w:rsidR="00296299" w:rsidRPr="00D74C97">
              <w:t xml:space="preserve"> </w:t>
            </w:r>
            <w:r w:rsidRPr="00D74C97">
              <w:t>weißlich, fest, kristallin, sehr gut wasserlöslich, doppelt so süß wie Glucose</w:t>
            </w:r>
          </w:p>
          <w:p w14:paraId="062C75D5" w14:textId="12F604F0" w:rsidR="007F54D4" w:rsidRPr="00D74C97" w:rsidRDefault="00A810CA" w:rsidP="007F54D4">
            <w:pPr>
              <w:pStyle w:val="eqiookiS14"/>
            </w:pPr>
            <w:r>
              <w:rPr>
                <w:rFonts w:ascii="Helvetica Neue Medium" w:hAnsi="Helvetica Neue Medium"/>
              </w:rPr>
              <w:t>Verwendung</w:t>
            </w:r>
            <w:r w:rsidR="00296299" w:rsidRPr="00D74C97">
              <w:t xml:space="preserve"> </w:t>
            </w:r>
            <w:r w:rsidR="00296299" w:rsidRPr="00D74C97">
              <w:sym w:font="Wingdings 3" w:char="F0A6"/>
            </w:r>
            <w:r w:rsidR="00296299" w:rsidRPr="00D74C97">
              <w:t xml:space="preserve"> </w:t>
            </w:r>
            <w:r w:rsidR="007F54D4" w:rsidRPr="00D74C97">
              <w:t>in der Lebensmittelindustrie</w:t>
            </w:r>
          </w:p>
          <w:p w14:paraId="72B11D9B" w14:textId="4EADE7EC" w:rsidR="007F54D4" w:rsidRPr="00D74C97" w:rsidRDefault="007F54D4" w:rsidP="007F54D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Gesundheit</w:t>
            </w:r>
            <w:r w:rsidR="00296299" w:rsidRPr="00D74C97">
              <w:t xml:space="preserve"> </w:t>
            </w:r>
            <w:r w:rsidR="00296299" w:rsidRPr="00D74C97">
              <w:sym w:font="Wingdings 3" w:char="F0A6"/>
            </w:r>
            <w:r w:rsidR="00296299" w:rsidRPr="00D74C97">
              <w:t xml:space="preserve"> </w:t>
            </w:r>
            <w:r w:rsidRPr="00D74C97">
              <w:t>Fruchtzucker mach dickt; geht nur langsam ins Blut und kann nicht zu Energieerzeugung genutzt werden; überlastet so den Darm [Bauchweh, Blähungen, Durchfall], da „Festmahl“ für manche Darmbakterien</w:t>
            </w:r>
          </w:p>
        </w:tc>
      </w:tr>
      <w:tr w:rsidR="007F54D4" w:rsidRPr="00D74C97" w14:paraId="30C7306C" w14:textId="77777777" w:rsidTr="005527B3">
        <w:tc>
          <w:tcPr>
            <w:tcW w:w="2407" w:type="dxa"/>
            <w:shd w:val="clear" w:color="auto" w:fill="auto"/>
          </w:tcPr>
          <w:p w14:paraId="047CFBF2" w14:textId="77777777" w:rsidR="007F54D4" w:rsidRPr="00D74C97" w:rsidRDefault="007F54D4" w:rsidP="007F54D4">
            <w:pPr>
              <w:pStyle w:val="eqiookiS14"/>
            </w:pPr>
            <w:r w:rsidRPr="00D74C97">
              <w:t>weitere Einfachzucker</w:t>
            </w:r>
          </w:p>
          <w:p w14:paraId="468FD61A" w14:textId="44D66878" w:rsidR="002E540E" w:rsidRPr="00D74C97" w:rsidRDefault="00793783" w:rsidP="002E540E">
            <w:pPr>
              <w:pStyle w:val="eqiookiS12"/>
            </w:pPr>
            <w:r>
              <w:rPr>
                <w:noProof/>
              </w:rPr>
              <w:lastRenderedPageBreak/>
              <w:drawing>
                <wp:inline distT="0" distB="0" distL="0" distR="0" wp14:anchorId="3DC68BEC" wp14:editId="4B5074E1">
                  <wp:extent cx="640326" cy="540000"/>
                  <wp:effectExtent l="0" t="0" r="0" b="6350"/>
                  <wp:docPr id="3" name="Grafik 3" descr="Ein Bild, das Kar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alactose-leer-2019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326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74C97">
              <w:rPr>
                <w:sz w:val="14"/>
                <w:szCs w:val="14"/>
              </w:rPr>
              <w:t xml:space="preserve"> Galactose</w:t>
            </w:r>
          </w:p>
        </w:tc>
        <w:tc>
          <w:tcPr>
            <w:tcW w:w="7371" w:type="dxa"/>
            <w:shd w:val="clear" w:color="auto" w:fill="auto"/>
          </w:tcPr>
          <w:p w14:paraId="17158CCC" w14:textId="4C4C3B3A" w:rsidR="007F54D4" w:rsidRPr="00D74C97" w:rsidRDefault="00B80516" w:rsidP="007F54D4">
            <w:pPr>
              <w:pStyle w:val="eqiookiS14"/>
            </w:pPr>
            <w:r w:rsidRPr="00D74C97">
              <w:rPr>
                <w:rFonts w:ascii="Helvetica Neue" w:hAnsi="Helvetica Neue"/>
                <w:b/>
                <w:bCs/>
                <w:color w:val="C45911" w:themeColor="accent2" w:themeShade="BF"/>
              </w:rPr>
              <w:lastRenderedPageBreak/>
              <w:t>Hexose</w:t>
            </w:r>
            <w:r w:rsidRPr="00D74C97">
              <w:t xml:space="preserve"> </w:t>
            </w:r>
            <w:r w:rsidR="007F54D4" w:rsidRPr="00D74C97">
              <w:t xml:space="preserve">z.B. </w:t>
            </w:r>
            <w:r w:rsidR="007F54D4" w:rsidRPr="00D74C97">
              <w:rPr>
                <w:rFonts w:ascii="Helvetica Neue Medium" w:hAnsi="Helvetica Neue Medium"/>
              </w:rPr>
              <w:t>Galactose</w:t>
            </w:r>
            <w:r w:rsidR="007F54D4" w:rsidRPr="00D74C97">
              <w:t xml:space="preserve"> [Schleimzucker] C</w:t>
            </w:r>
            <w:r w:rsidR="007F54D4" w:rsidRPr="00D74C97">
              <w:rPr>
                <w:vertAlign w:val="subscript"/>
              </w:rPr>
              <w:t>6</w:t>
            </w:r>
            <w:r w:rsidR="007F54D4" w:rsidRPr="00D74C97">
              <w:t>H</w:t>
            </w:r>
            <w:r w:rsidR="007F54D4" w:rsidRPr="00D74C97">
              <w:rPr>
                <w:vertAlign w:val="subscript"/>
              </w:rPr>
              <w:t>12</w:t>
            </w:r>
            <w:r w:rsidR="007F54D4" w:rsidRPr="00D74C97">
              <w:t>O</w:t>
            </w:r>
            <w:r w:rsidR="007F54D4" w:rsidRPr="00D74C97">
              <w:rPr>
                <w:vertAlign w:val="subscript"/>
              </w:rPr>
              <w:t>6</w:t>
            </w:r>
            <w:r w:rsidRPr="00D74C97">
              <w:t xml:space="preserve"> sowie </w:t>
            </w:r>
            <w:r w:rsidRPr="00D74C97">
              <w:rPr>
                <w:rFonts w:ascii="Helvetica Neue" w:hAnsi="Helvetica Neue"/>
                <w:b/>
                <w:bCs/>
                <w:color w:val="C45911" w:themeColor="accent2" w:themeShade="BF"/>
              </w:rPr>
              <w:t>Pentosen</w:t>
            </w:r>
            <w:r w:rsidRPr="00D74C97">
              <w:t xml:space="preserve"> z.B.</w:t>
            </w:r>
            <w:r w:rsidR="007F54D4" w:rsidRPr="00D74C97">
              <w:t xml:space="preserve"> </w:t>
            </w:r>
            <w:r w:rsidR="007F54D4" w:rsidRPr="00D74C97">
              <w:rPr>
                <w:rFonts w:ascii="Helvetica Neue Medium" w:hAnsi="Helvetica Neue Medium"/>
              </w:rPr>
              <w:t>Ribose</w:t>
            </w:r>
            <w:r w:rsidR="007F54D4" w:rsidRPr="00D74C97">
              <w:t xml:space="preserve"> C</w:t>
            </w:r>
            <w:r w:rsidR="007F54D4" w:rsidRPr="00D74C97">
              <w:rPr>
                <w:vertAlign w:val="subscript"/>
              </w:rPr>
              <w:t>5</w:t>
            </w:r>
            <w:r w:rsidR="007F54D4" w:rsidRPr="00D74C97">
              <w:t>H</w:t>
            </w:r>
            <w:r w:rsidR="007F54D4" w:rsidRPr="00D74C97">
              <w:rPr>
                <w:vertAlign w:val="subscript"/>
              </w:rPr>
              <w:t>10</w:t>
            </w:r>
            <w:r w:rsidR="007F54D4" w:rsidRPr="00D74C97">
              <w:t>O</w:t>
            </w:r>
            <w:r w:rsidR="007F54D4" w:rsidRPr="00D74C97">
              <w:rPr>
                <w:vertAlign w:val="subscript"/>
              </w:rPr>
              <w:t>5</w:t>
            </w:r>
            <w:r w:rsidR="007F54D4" w:rsidRPr="00D74C97">
              <w:t xml:space="preserve"> und </w:t>
            </w:r>
            <w:r w:rsidR="007F54D4" w:rsidRPr="00D74C97">
              <w:rPr>
                <w:rFonts w:ascii="Helvetica Neue Medium" w:hAnsi="Helvetica Neue Medium"/>
              </w:rPr>
              <w:t>Desoxyribose</w:t>
            </w:r>
            <w:r w:rsidR="007F54D4" w:rsidRPr="00D74C97">
              <w:t xml:space="preserve"> C</w:t>
            </w:r>
            <w:r w:rsidR="007F54D4" w:rsidRPr="00D74C97">
              <w:rPr>
                <w:vertAlign w:val="subscript"/>
              </w:rPr>
              <w:t>5</w:t>
            </w:r>
            <w:r w:rsidR="007F54D4" w:rsidRPr="00D74C97">
              <w:t>H</w:t>
            </w:r>
            <w:r w:rsidR="007F54D4" w:rsidRPr="00D74C97">
              <w:rPr>
                <w:vertAlign w:val="subscript"/>
              </w:rPr>
              <w:t>10</w:t>
            </w:r>
            <w:r w:rsidR="007F54D4" w:rsidRPr="00D74C97">
              <w:t>O</w:t>
            </w:r>
            <w:r w:rsidR="007F54D4" w:rsidRPr="00D74C97">
              <w:rPr>
                <w:vertAlign w:val="subscript"/>
              </w:rPr>
              <w:t>4</w:t>
            </w:r>
            <w:r w:rsidR="007F54D4" w:rsidRPr="00D74C97">
              <w:t xml:space="preserve"> [kommen in der RNA bzw. DNA, also in den Erbsubstanzen vor]</w:t>
            </w:r>
            <w:r w:rsidRPr="00D74C97">
              <w:t xml:space="preserve">, </w:t>
            </w:r>
            <w:r w:rsidRPr="00D74C97">
              <w:rPr>
                <w:rFonts w:ascii="Helvetica Neue Medium" w:hAnsi="Helvetica Neue Medium"/>
              </w:rPr>
              <w:t>Xylose</w:t>
            </w:r>
            <w:r w:rsidRPr="00D74C97">
              <w:t xml:space="preserve"> [Holzzucker], </w:t>
            </w:r>
            <w:r w:rsidRPr="00D74C97">
              <w:rPr>
                <w:rFonts w:ascii="Helvetica Neue Medium" w:hAnsi="Helvetica Neue Medium"/>
              </w:rPr>
              <w:t>Arabinose</w:t>
            </w:r>
          </w:p>
        </w:tc>
      </w:tr>
    </w:tbl>
    <w:p w14:paraId="78047006" w14:textId="4D0D4FD3" w:rsidR="00DD46F5" w:rsidRDefault="00DD46F5" w:rsidP="00DD46F5">
      <w:pPr>
        <w:pStyle w:val="eqiooki4a"/>
      </w:pPr>
      <w:r>
        <w:t>Strukturformeln einiger Monosaccharide</w:t>
      </w:r>
    </w:p>
    <w:tbl>
      <w:tblPr>
        <w:tblStyle w:val="Tabellenraster"/>
        <w:tblW w:w="97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444"/>
        <w:gridCol w:w="2444"/>
        <w:gridCol w:w="2444"/>
        <w:gridCol w:w="2444"/>
      </w:tblGrid>
      <w:tr w:rsidR="00833435" w14:paraId="08CB83CF" w14:textId="77777777" w:rsidTr="00833435">
        <w:tc>
          <w:tcPr>
            <w:tcW w:w="4888" w:type="dxa"/>
            <w:gridSpan w:val="2"/>
            <w:shd w:val="clear" w:color="auto" w:fill="C4F0FF"/>
            <w:vAlign w:val="center"/>
          </w:tcPr>
          <w:p w14:paraId="648F30D6" w14:textId="5871B7F4" w:rsidR="00DD46F5" w:rsidRDefault="00DD46F5" w:rsidP="00DD46F5">
            <w:pPr>
              <w:pStyle w:val="eqiookiS14"/>
              <w:jc w:val="center"/>
            </w:pPr>
            <w:r w:rsidRPr="00DD46F5">
              <w:rPr>
                <w:rFonts w:ascii="Helvetica Neue Medium" w:hAnsi="Helvetica Neue Medium"/>
              </w:rPr>
              <w:t>Fructose</w:t>
            </w:r>
            <w:r>
              <w:t xml:space="preserve"> [Fruchtzucker]</w:t>
            </w:r>
          </w:p>
        </w:tc>
        <w:tc>
          <w:tcPr>
            <w:tcW w:w="4888" w:type="dxa"/>
            <w:gridSpan w:val="2"/>
            <w:shd w:val="clear" w:color="auto" w:fill="D8FFC8"/>
            <w:vAlign w:val="center"/>
          </w:tcPr>
          <w:p w14:paraId="213BA8E8" w14:textId="7EB98320" w:rsidR="00DD46F5" w:rsidRDefault="00DD46F5" w:rsidP="00DD46F5">
            <w:pPr>
              <w:pStyle w:val="eqiookiS14"/>
              <w:jc w:val="center"/>
            </w:pPr>
            <w:r w:rsidRPr="00DD46F5">
              <w:rPr>
                <w:rFonts w:ascii="Helvetica Neue Medium" w:hAnsi="Helvetica Neue Medium"/>
              </w:rPr>
              <w:t>Glucose</w:t>
            </w:r>
            <w:r>
              <w:t xml:space="preserve"> [Traubenzucker]</w:t>
            </w:r>
          </w:p>
        </w:tc>
      </w:tr>
      <w:tr w:rsidR="00DD46F5" w14:paraId="19FB05E6" w14:textId="77777777" w:rsidTr="00DD46F5">
        <w:tc>
          <w:tcPr>
            <w:tcW w:w="2444" w:type="dxa"/>
            <w:vAlign w:val="center"/>
          </w:tcPr>
          <w:p w14:paraId="18256F60" w14:textId="2C9D3112" w:rsidR="00DD46F5" w:rsidRDefault="00DD46F5" w:rsidP="00DD46F5">
            <w:pPr>
              <w:pStyle w:val="eqiookiS14"/>
              <w:jc w:val="center"/>
            </w:pPr>
            <w:r>
              <w:rPr>
                <w:noProof/>
              </w:rPr>
              <w:drawing>
                <wp:inline distT="0" distB="0" distL="0" distR="0" wp14:anchorId="257049A5" wp14:editId="0BF58515">
                  <wp:extent cx="1368000" cy="1130559"/>
                  <wp:effectExtent l="0" t="0" r="3810" b="0"/>
                  <wp:docPr id="23" name="Grafik 23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ructose-Formel-Alpha-Ringform-2019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13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vAlign w:val="center"/>
          </w:tcPr>
          <w:p w14:paraId="6F2E7988" w14:textId="3F6669C4" w:rsidR="00DD46F5" w:rsidRDefault="00DD46F5" w:rsidP="00DD46F5">
            <w:pPr>
              <w:pStyle w:val="eqiookiS14"/>
              <w:jc w:val="center"/>
            </w:pPr>
            <w:r>
              <w:rPr>
                <w:noProof/>
              </w:rPr>
              <w:drawing>
                <wp:inline distT="0" distB="0" distL="0" distR="0" wp14:anchorId="56F44D8F" wp14:editId="5BB1FE5F">
                  <wp:extent cx="1368000" cy="1130559"/>
                  <wp:effectExtent l="0" t="0" r="3810" b="0"/>
                  <wp:docPr id="24" name="Grafik 24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Fructose-Formel-Beta-Ringform-2019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130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vAlign w:val="center"/>
          </w:tcPr>
          <w:p w14:paraId="64F9576E" w14:textId="1071CD06" w:rsidR="00DD46F5" w:rsidRDefault="00DD46F5" w:rsidP="00DD46F5">
            <w:pPr>
              <w:pStyle w:val="eqiookiS14"/>
              <w:jc w:val="center"/>
            </w:pPr>
            <w:r>
              <w:rPr>
                <w:noProof/>
              </w:rPr>
              <w:drawing>
                <wp:inline distT="0" distB="0" distL="0" distR="0" wp14:anchorId="78D32649" wp14:editId="05DD0BA8">
                  <wp:extent cx="1368000" cy="1242647"/>
                  <wp:effectExtent l="0" t="0" r="3810" b="2540"/>
                  <wp:docPr id="25" name="Grafik 2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lucose-Formel-Alpha-Ringform-2019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24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vAlign w:val="center"/>
          </w:tcPr>
          <w:p w14:paraId="4C9C0F12" w14:textId="5FFA8B39" w:rsidR="00DD46F5" w:rsidRDefault="00DD46F5" w:rsidP="00DD46F5">
            <w:pPr>
              <w:pStyle w:val="eqiookiS14"/>
              <w:jc w:val="center"/>
            </w:pPr>
            <w:r>
              <w:rPr>
                <w:noProof/>
              </w:rPr>
              <w:drawing>
                <wp:inline distT="0" distB="0" distL="0" distR="0" wp14:anchorId="29BBE20D" wp14:editId="79560050">
                  <wp:extent cx="1368000" cy="1242647"/>
                  <wp:effectExtent l="0" t="0" r="3810" b="2540"/>
                  <wp:docPr id="26" name="Grafik 26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lucose-Formel-Beta-Ringform-2019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000" cy="1242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46F5" w14:paraId="78525F4E" w14:textId="77777777" w:rsidTr="00DD46F5">
        <w:tc>
          <w:tcPr>
            <w:tcW w:w="2444" w:type="dxa"/>
            <w:vAlign w:val="center"/>
          </w:tcPr>
          <w:p w14:paraId="0DF73A8A" w14:textId="6651483E" w:rsidR="00DD46F5" w:rsidRDefault="00DD46F5" w:rsidP="00DD46F5">
            <w:pPr>
              <w:pStyle w:val="eqiookiS14"/>
              <w:jc w:val="center"/>
            </w:pPr>
            <w:r>
              <w:rPr>
                <w:noProof/>
              </w:rPr>
              <w:drawing>
                <wp:inline distT="0" distB="0" distL="0" distR="0" wp14:anchorId="574D4CF6" wp14:editId="0EA9F162">
                  <wp:extent cx="792000" cy="1393835"/>
                  <wp:effectExtent l="0" t="0" r="0" b="3175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Fructose-Formel-D-Kettenform-2019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1393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vAlign w:val="center"/>
          </w:tcPr>
          <w:p w14:paraId="608D800C" w14:textId="5E680C07" w:rsidR="00DD46F5" w:rsidRDefault="00DD46F5" w:rsidP="00DD46F5">
            <w:pPr>
              <w:pStyle w:val="eqiookiS14"/>
              <w:jc w:val="center"/>
            </w:pPr>
            <w:r>
              <w:rPr>
                <w:noProof/>
              </w:rPr>
              <w:drawing>
                <wp:inline distT="0" distB="0" distL="0" distR="0" wp14:anchorId="58A24753" wp14:editId="07C75D26">
                  <wp:extent cx="792000" cy="1393834"/>
                  <wp:effectExtent l="0" t="0" r="0" b="3175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Fructose-Formel-L-Kettenform-2019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1393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vAlign w:val="center"/>
          </w:tcPr>
          <w:p w14:paraId="2F7623E1" w14:textId="1516780F" w:rsidR="00DD46F5" w:rsidRDefault="00DD46F5" w:rsidP="00DD46F5">
            <w:pPr>
              <w:pStyle w:val="eqiookiS14"/>
              <w:jc w:val="center"/>
            </w:pPr>
            <w:r>
              <w:rPr>
                <w:noProof/>
              </w:rPr>
              <w:drawing>
                <wp:inline distT="0" distB="0" distL="0" distR="0" wp14:anchorId="1A08A1B5" wp14:editId="7AB8B2EC">
                  <wp:extent cx="792000" cy="1393834"/>
                  <wp:effectExtent l="0" t="0" r="0" b="3175"/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Glucose-Formel-D-Kettenform-2019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1393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  <w:vAlign w:val="center"/>
          </w:tcPr>
          <w:p w14:paraId="624B2835" w14:textId="3C0849DC" w:rsidR="00DD46F5" w:rsidRDefault="00DD46F5" w:rsidP="00DD46F5">
            <w:pPr>
              <w:pStyle w:val="eqiookiS14"/>
              <w:jc w:val="center"/>
            </w:pPr>
            <w:r>
              <w:rPr>
                <w:noProof/>
              </w:rPr>
              <w:drawing>
                <wp:inline distT="0" distB="0" distL="0" distR="0" wp14:anchorId="25065B55" wp14:editId="4F72B224">
                  <wp:extent cx="792000" cy="1393834"/>
                  <wp:effectExtent l="0" t="0" r="0" b="317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Glucose-Formel-L-Kettenform-2019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00" cy="1393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E1D83D" w14:textId="258CE596" w:rsidR="006F0254" w:rsidRPr="00D74C97" w:rsidRDefault="006F0254" w:rsidP="006F0254">
      <w:pPr>
        <w:pStyle w:val="eqiooki3"/>
      </w:pPr>
      <w:r w:rsidRPr="00D74C97">
        <w:rPr>
          <w:rFonts w:ascii="Helvetica Neue Medium" w:hAnsi="Helvetica Neue Medium"/>
        </w:rPr>
        <w:t>Doppelzucker</w:t>
      </w:r>
      <w:r w:rsidRPr="00D74C97">
        <w:t xml:space="preserve"> [Disaccharide]</w:t>
      </w:r>
    </w:p>
    <w:p w14:paraId="7D315089" w14:textId="23D399EB" w:rsidR="006F0254" w:rsidRPr="00D74C97" w:rsidRDefault="006F0254" w:rsidP="006F0254">
      <w:pPr>
        <w:pStyle w:val="eqiookiS14"/>
      </w:pPr>
      <w:r w:rsidRPr="00D74C97">
        <w:t>Moleküle bestehen jeweils aus 2 Einfachzuckermolekülen</w:t>
      </w:r>
    </w:p>
    <w:tbl>
      <w:tblPr>
        <w:tblW w:w="977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407"/>
        <w:gridCol w:w="7371"/>
      </w:tblGrid>
      <w:tr w:rsidR="006F0254" w:rsidRPr="00D74C97" w14:paraId="19A245A0" w14:textId="77777777" w:rsidTr="005527B3">
        <w:tc>
          <w:tcPr>
            <w:tcW w:w="2407" w:type="dxa"/>
            <w:shd w:val="clear" w:color="auto" w:fill="D8FFC8"/>
          </w:tcPr>
          <w:p w14:paraId="0A54D453" w14:textId="77777777" w:rsidR="006F0254" w:rsidRPr="00D74C97" w:rsidRDefault="006F0254" w:rsidP="006F0254">
            <w:pPr>
              <w:pStyle w:val="eqiookiS14"/>
            </w:pPr>
            <w:r w:rsidRPr="00D74C97">
              <w:rPr>
                <w:rFonts w:ascii="Helvetica Neue Medium" w:hAnsi="Helvetica Neue Medium"/>
              </w:rPr>
              <w:t>Disaccharide</w:t>
            </w:r>
          </w:p>
        </w:tc>
        <w:tc>
          <w:tcPr>
            <w:tcW w:w="7371" w:type="dxa"/>
            <w:shd w:val="clear" w:color="auto" w:fill="D8FFC8"/>
          </w:tcPr>
          <w:p w14:paraId="73623543" w14:textId="77777777" w:rsidR="006F0254" w:rsidRPr="00D74C97" w:rsidRDefault="006F0254" w:rsidP="006F0254">
            <w:pPr>
              <w:pStyle w:val="eqiookiS14"/>
            </w:pPr>
            <w:r w:rsidRPr="00D74C97">
              <w:rPr>
                <w:i/>
                <w:iCs/>
              </w:rPr>
              <w:t>Details</w:t>
            </w:r>
          </w:p>
        </w:tc>
      </w:tr>
      <w:tr w:rsidR="006F0254" w:rsidRPr="00D74C97" w14:paraId="0D767D7F" w14:textId="77777777" w:rsidTr="005527B3">
        <w:tc>
          <w:tcPr>
            <w:tcW w:w="2407" w:type="dxa"/>
            <w:shd w:val="clear" w:color="auto" w:fill="auto"/>
          </w:tcPr>
          <w:p w14:paraId="0155CF64" w14:textId="77777777" w:rsidR="006F0254" w:rsidRPr="00D74C97" w:rsidRDefault="006F0254" w:rsidP="006F0254">
            <w:pPr>
              <w:pStyle w:val="eqiookiS14"/>
            </w:pPr>
            <w:r w:rsidRPr="00D74C97">
              <w:t>allgemeine Eigenschaften</w:t>
            </w:r>
          </w:p>
        </w:tc>
        <w:tc>
          <w:tcPr>
            <w:tcW w:w="7371" w:type="dxa"/>
            <w:shd w:val="clear" w:color="auto" w:fill="auto"/>
          </w:tcPr>
          <w:p w14:paraId="5401CEA6" w14:textId="77777777" w:rsidR="006F0254" w:rsidRPr="00D74C97" w:rsidRDefault="006F0254" w:rsidP="006F0254">
            <w:pPr>
              <w:pStyle w:val="eqiookiS14"/>
            </w:pPr>
            <w:r w:rsidRPr="00D74C97">
              <w:t>meist noch relativ gut wasserlöslich [warm besser]</w:t>
            </w:r>
          </w:p>
          <w:p w14:paraId="64618D4C" w14:textId="77777777" w:rsidR="006F0254" w:rsidRPr="00D74C97" w:rsidRDefault="006F0254" w:rsidP="006F0254">
            <w:pPr>
              <w:pStyle w:val="eqiookiS14"/>
            </w:pPr>
            <w:r w:rsidRPr="00D74C97">
              <w:t>verkohlen beim Erhitzen [Wasser entweicht]</w:t>
            </w:r>
          </w:p>
        </w:tc>
      </w:tr>
      <w:tr w:rsidR="006F0254" w:rsidRPr="00D74C97" w14:paraId="06A25C6C" w14:textId="77777777" w:rsidTr="005527B3">
        <w:tc>
          <w:tcPr>
            <w:tcW w:w="2407" w:type="dxa"/>
            <w:shd w:val="clear" w:color="auto" w:fill="auto"/>
          </w:tcPr>
          <w:p w14:paraId="15B91F4C" w14:textId="77777777" w:rsidR="006F0254" w:rsidRPr="00D74C97" w:rsidRDefault="006F0254" w:rsidP="006F0254">
            <w:pPr>
              <w:pStyle w:val="eqiookiS14"/>
            </w:pPr>
            <w:r w:rsidRPr="00D74C97">
              <w:t>Aufbau und Abbau</w:t>
            </w:r>
          </w:p>
        </w:tc>
        <w:tc>
          <w:tcPr>
            <w:tcW w:w="7371" w:type="dxa"/>
            <w:shd w:val="clear" w:color="auto" w:fill="auto"/>
          </w:tcPr>
          <w:p w14:paraId="79F255E3" w14:textId="6022A2D5" w:rsidR="006F0254" w:rsidRPr="00D74C97" w:rsidRDefault="006F0254" w:rsidP="006F0254">
            <w:pPr>
              <w:pStyle w:val="eqiookiS14"/>
            </w:pPr>
            <w:r w:rsidRPr="00D74C97">
              <w:t>Monosaccharid + Monosaccharid</w:t>
            </w:r>
            <w:r w:rsidR="000305DF" w:rsidRPr="00D74C97">
              <w:t xml:space="preserve"> </w:t>
            </w:r>
            <w:r w:rsidR="000305DF" w:rsidRPr="00D74C97">
              <w:rPr>
                <w:rFonts w:ascii="Cambria Math" w:hAnsi="Cambria Math" w:cs="Cambria Math"/>
              </w:rPr>
              <w:t>⇌</w:t>
            </w:r>
            <w:r w:rsidR="000305DF" w:rsidRPr="00D74C97">
              <w:t xml:space="preserve"> </w:t>
            </w:r>
            <w:r w:rsidRPr="00D74C97">
              <w:t>Disaccharid + Wasser</w:t>
            </w:r>
          </w:p>
          <w:p w14:paraId="60D5D6E8" w14:textId="77777777" w:rsidR="006F0254" w:rsidRPr="00D74C97" w:rsidRDefault="006F0254" w:rsidP="006F0254">
            <w:pPr>
              <w:pStyle w:val="eqiookiS14"/>
            </w:pPr>
            <w:r w:rsidRPr="00D74C97">
              <w:rPr>
                <w:u w:val="single"/>
              </w:rPr>
              <w:t>Notwendigkeit spezifischer Enzyme</w:t>
            </w:r>
            <w:r w:rsidRPr="00D74C97">
              <w:t xml:space="preserve"> </w:t>
            </w:r>
            <w:r w:rsidRPr="00D74C97">
              <w:rPr>
                <w:i/>
              </w:rPr>
              <w:t>[z.B. Enzym Maltase zum Abbau von Maltose in 2 Glucosemoleküle]</w:t>
            </w:r>
          </w:p>
        </w:tc>
      </w:tr>
      <w:tr w:rsidR="006F0254" w:rsidRPr="00D74C97" w14:paraId="3E0F8104" w14:textId="77777777" w:rsidTr="005527B3">
        <w:tc>
          <w:tcPr>
            <w:tcW w:w="2407" w:type="dxa"/>
            <w:shd w:val="clear" w:color="auto" w:fill="auto"/>
          </w:tcPr>
          <w:p w14:paraId="1DC0626B" w14:textId="77777777" w:rsidR="006F0254" w:rsidRPr="00D74C97" w:rsidRDefault="006F0254" w:rsidP="006F0254">
            <w:pPr>
              <w:pStyle w:val="eqiookiS14"/>
            </w:pPr>
            <w:r w:rsidRPr="00D74C97">
              <w:t>Summenformel</w:t>
            </w:r>
          </w:p>
        </w:tc>
        <w:tc>
          <w:tcPr>
            <w:tcW w:w="7371" w:type="dxa"/>
            <w:shd w:val="clear" w:color="auto" w:fill="auto"/>
          </w:tcPr>
          <w:p w14:paraId="788C6BC6" w14:textId="77777777" w:rsidR="006F0254" w:rsidRPr="00D74C97" w:rsidRDefault="006F0254" w:rsidP="006F0254">
            <w:pPr>
              <w:pStyle w:val="eqiookiS14"/>
            </w:pPr>
            <w:r w:rsidRPr="00D74C97">
              <w:t>normalerweise C</w:t>
            </w:r>
            <w:r w:rsidRPr="00D74C97">
              <w:rPr>
                <w:vertAlign w:val="subscript"/>
              </w:rPr>
              <w:t>12</w:t>
            </w:r>
            <w:r w:rsidRPr="00D74C97">
              <w:t>H</w:t>
            </w:r>
            <w:r w:rsidRPr="00D74C97">
              <w:rPr>
                <w:vertAlign w:val="subscript"/>
              </w:rPr>
              <w:t>22</w:t>
            </w:r>
            <w:r w:rsidRPr="00D74C97">
              <w:t>O</w:t>
            </w:r>
            <w:r w:rsidRPr="00D74C97">
              <w:rPr>
                <w:vertAlign w:val="subscript"/>
              </w:rPr>
              <w:t>11</w:t>
            </w:r>
            <w:r w:rsidRPr="00D74C97">
              <w:t xml:space="preserve"> ; allgemein C</w:t>
            </w:r>
            <w:r w:rsidRPr="00D74C97">
              <w:rPr>
                <w:vertAlign w:val="subscript"/>
              </w:rPr>
              <w:t>n</w:t>
            </w:r>
            <w:r w:rsidRPr="00D74C97">
              <w:t>H</w:t>
            </w:r>
            <w:r w:rsidRPr="00D74C97">
              <w:rPr>
                <w:vertAlign w:val="subscript"/>
              </w:rPr>
              <w:t>2n-2</w:t>
            </w:r>
            <w:r w:rsidRPr="00D74C97">
              <w:t>O</w:t>
            </w:r>
            <w:r w:rsidRPr="00D74C97">
              <w:rPr>
                <w:vertAlign w:val="subscript"/>
              </w:rPr>
              <w:t>n-1</w:t>
            </w:r>
          </w:p>
        </w:tc>
      </w:tr>
      <w:tr w:rsidR="006F0254" w:rsidRPr="00D74C97" w14:paraId="47D74BEA" w14:textId="77777777" w:rsidTr="005527B3">
        <w:tc>
          <w:tcPr>
            <w:tcW w:w="2407" w:type="dxa"/>
            <w:shd w:val="clear" w:color="auto" w:fill="auto"/>
          </w:tcPr>
          <w:p w14:paraId="73D55A7B" w14:textId="77777777" w:rsidR="006F0254" w:rsidRPr="00D74C97" w:rsidRDefault="006F0254" w:rsidP="006F0254">
            <w:pPr>
              <w:pStyle w:val="eqiookiS14"/>
            </w:pPr>
            <w:r w:rsidRPr="00D74C97">
              <w:rPr>
                <w:rFonts w:ascii="Helvetica Neue Medium" w:hAnsi="Helvetica Neue Medium"/>
              </w:rPr>
              <w:t>Maltose</w:t>
            </w:r>
            <w:r w:rsidRPr="00D74C97">
              <w:t xml:space="preserve"> [Malzzucker]</w:t>
            </w:r>
          </w:p>
          <w:p w14:paraId="5AFD0D54" w14:textId="30DC52FA" w:rsidR="006F0254" w:rsidRPr="00D74C97" w:rsidRDefault="00793783" w:rsidP="006F0254">
            <w:pPr>
              <w:pStyle w:val="eqiookiS14"/>
            </w:pPr>
            <w:r>
              <w:rPr>
                <w:noProof/>
              </w:rPr>
              <w:drawing>
                <wp:inline distT="0" distB="0" distL="0" distR="0" wp14:anchorId="0F68115F" wp14:editId="60330F39">
                  <wp:extent cx="1295041" cy="540000"/>
                  <wp:effectExtent l="0" t="0" r="635" b="6350"/>
                  <wp:docPr id="10" name="Grafik 10" descr="Ein Bild, das Kar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Maltose-leer-2019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04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shd w:val="clear" w:color="auto" w:fill="auto"/>
          </w:tcPr>
          <w:p w14:paraId="38F5380B" w14:textId="5B1E30C9" w:rsidR="006F0254" w:rsidRPr="00D74C97" w:rsidRDefault="006F0254" w:rsidP="006F025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Vorkommen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in Getreide- und Kartoffelkeimen; Abbauprodukt von Stärke; in Bier und Brot</w:t>
            </w:r>
          </w:p>
          <w:p w14:paraId="3273C062" w14:textId="7E75D5B8" w:rsidR="006F0254" w:rsidRPr="00D74C97" w:rsidRDefault="006F0254" w:rsidP="006F025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Summenformel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</w:t>
            </w:r>
            <w:r w:rsidRPr="00833435">
              <w:rPr>
                <w:rFonts w:ascii="Helvetica Neue Medium" w:hAnsi="Helvetica Neue Medium"/>
              </w:rPr>
              <w:t>C</w:t>
            </w:r>
            <w:r w:rsidRPr="00833435">
              <w:rPr>
                <w:rFonts w:ascii="Helvetica Neue Medium" w:hAnsi="Helvetica Neue Medium"/>
                <w:vertAlign w:val="subscript"/>
              </w:rPr>
              <w:t>12</w:t>
            </w:r>
            <w:r w:rsidRPr="00833435">
              <w:rPr>
                <w:rFonts w:ascii="Helvetica Neue Medium" w:hAnsi="Helvetica Neue Medium"/>
              </w:rPr>
              <w:t>H</w:t>
            </w:r>
            <w:r w:rsidRPr="00833435">
              <w:rPr>
                <w:rFonts w:ascii="Helvetica Neue Medium" w:hAnsi="Helvetica Neue Medium"/>
                <w:vertAlign w:val="subscript"/>
              </w:rPr>
              <w:t>22</w:t>
            </w:r>
            <w:r w:rsidRPr="00833435">
              <w:rPr>
                <w:rFonts w:ascii="Helvetica Neue Medium" w:hAnsi="Helvetica Neue Medium"/>
              </w:rPr>
              <w:t>O</w:t>
            </w:r>
            <w:r w:rsidRPr="00833435">
              <w:rPr>
                <w:rFonts w:ascii="Helvetica Neue Medium" w:hAnsi="Helvetica Neue Medium"/>
                <w:vertAlign w:val="subscript"/>
              </w:rPr>
              <w:t>11</w:t>
            </w:r>
          </w:p>
          <w:p w14:paraId="1DA846E5" w14:textId="1E6FDE5F" w:rsidR="006F0254" w:rsidRPr="00D74C97" w:rsidRDefault="006F0254" w:rsidP="006F025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Bau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Disaccharid </w:t>
            </w:r>
            <w:r w:rsidR="008700CD" w:rsidRPr="00D74C97">
              <w:t>be</w:t>
            </w:r>
            <w:r w:rsidRPr="00D74C97">
              <w:t>steht aus 2 Glucosemolekülen</w:t>
            </w:r>
            <w:r w:rsidRPr="00D74C97">
              <w:br/>
              <w:t>Glucose + Glucose</w:t>
            </w:r>
            <w:r w:rsidR="000305DF" w:rsidRPr="00D74C97">
              <w:t xml:space="preserve"> </w:t>
            </w:r>
            <w:r w:rsidR="000305DF" w:rsidRPr="00D74C97">
              <w:rPr>
                <w:rFonts w:ascii="Cambria Math" w:hAnsi="Cambria Math" w:cs="Cambria Math"/>
              </w:rPr>
              <w:t>⇌</w:t>
            </w:r>
            <w:r w:rsidR="000305DF" w:rsidRPr="00D74C97">
              <w:t xml:space="preserve"> </w:t>
            </w:r>
            <w:r w:rsidRPr="00D74C97">
              <w:t>Maltose + Wasser</w:t>
            </w:r>
          </w:p>
          <w:p w14:paraId="5BB48A1E" w14:textId="7E1CB552" w:rsidR="006F0254" w:rsidRPr="00D74C97" w:rsidRDefault="006F0254" w:rsidP="006F025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Eigenschaften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(gelblich) weiß, fest, kristallin, einigermaßen gut wasserlöslich, süß</w:t>
            </w:r>
          </w:p>
          <w:p w14:paraId="38239351" w14:textId="3BF946B7" w:rsidR="006F0254" w:rsidRPr="00D74C97" w:rsidRDefault="006F0254" w:rsidP="006F025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Bedeutung</w:t>
            </w:r>
            <w:r w:rsidR="00A810CA">
              <w:rPr>
                <w:rFonts w:ascii="Helvetica Neue Medium" w:hAnsi="Helvetica Neue Medium"/>
              </w:rPr>
              <w:t>, Verwendung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Zwischenprodukt bei der Bierherstellung</w:t>
            </w:r>
          </w:p>
        </w:tc>
      </w:tr>
      <w:tr w:rsidR="006F0254" w:rsidRPr="00D74C97" w14:paraId="538AF6B6" w14:textId="77777777" w:rsidTr="005527B3">
        <w:tc>
          <w:tcPr>
            <w:tcW w:w="2407" w:type="dxa"/>
            <w:shd w:val="clear" w:color="auto" w:fill="auto"/>
          </w:tcPr>
          <w:p w14:paraId="29882068" w14:textId="77777777" w:rsidR="006F0254" w:rsidRPr="00D74C97" w:rsidRDefault="006F0254" w:rsidP="006F0254">
            <w:pPr>
              <w:pStyle w:val="eqiookiS14"/>
            </w:pPr>
            <w:r w:rsidRPr="00D74C97">
              <w:rPr>
                <w:rFonts w:ascii="Helvetica Neue Medium" w:hAnsi="Helvetica Neue Medium"/>
              </w:rPr>
              <w:t>Saccharose</w:t>
            </w:r>
            <w:r w:rsidRPr="00D74C97">
              <w:t xml:space="preserve"> [Rohrzucker]</w:t>
            </w:r>
          </w:p>
          <w:p w14:paraId="374F20B0" w14:textId="226FDE89" w:rsidR="006F0254" w:rsidRPr="00D74C97" w:rsidRDefault="00793783" w:rsidP="006F0254">
            <w:pPr>
              <w:pStyle w:val="eqiookiS14"/>
            </w:pPr>
            <w:r>
              <w:rPr>
                <w:noProof/>
              </w:rPr>
              <w:drawing>
                <wp:inline distT="0" distB="0" distL="0" distR="0" wp14:anchorId="38B8FC38" wp14:editId="372E4396">
                  <wp:extent cx="1295041" cy="540000"/>
                  <wp:effectExtent l="0" t="0" r="635" b="635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accharose-leer-2019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04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shd w:val="clear" w:color="auto" w:fill="auto"/>
          </w:tcPr>
          <w:p w14:paraId="71A5DAF9" w14:textId="0A0E0A72" w:rsidR="006F0254" w:rsidRPr="00D74C97" w:rsidRDefault="006F0254" w:rsidP="006F025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Vorkommen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in Zuckerrohr, Zuckerpalmen, Zuckerrüben, Zuckerahorn und vielen anderen Pflanzensäften [Transportzucker bei vielen Pflanzen]</w:t>
            </w:r>
          </w:p>
          <w:p w14:paraId="02CE76E6" w14:textId="1F1BBB50" w:rsidR="006F0254" w:rsidRPr="00D74C97" w:rsidRDefault="006F0254" w:rsidP="006F025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Summenformel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</w:t>
            </w:r>
            <w:r w:rsidRPr="00833435">
              <w:rPr>
                <w:rFonts w:ascii="Helvetica Neue Medium" w:hAnsi="Helvetica Neue Medium"/>
              </w:rPr>
              <w:t>C</w:t>
            </w:r>
            <w:r w:rsidRPr="00833435">
              <w:rPr>
                <w:rFonts w:ascii="Helvetica Neue Medium" w:hAnsi="Helvetica Neue Medium"/>
                <w:vertAlign w:val="subscript"/>
              </w:rPr>
              <w:t>12</w:t>
            </w:r>
            <w:r w:rsidRPr="00833435">
              <w:rPr>
                <w:rFonts w:ascii="Helvetica Neue Medium" w:hAnsi="Helvetica Neue Medium"/>
              </w:rPr>
              <w:t>H</w:t>
            </w:r>
            <w:r w:rsidRPr="00833435">
              <w:rPr>
                <w:rFonts w:ascii="Helvetica Neue Medium" w:hAnsi="Helvetica Neue Medium"/>
                <w:vertAlign w:val="subscript"/>
              </w:rPr>
              <w:t>22</w:t>
            </w:r>
            <w:r w:rsidRPr="00833435">
              <w:rPr>
                <w:rFonts w:ascii="Helvetica Neue Medium" w:hAnsi="Helvetica Neue Medium"/>
              </w:rPr>
              <w:t>O</w:t>
            </w:r>
            <w:r w:rsidRPr="00833435">
              <w:rPr>
                <w:rFonts w:ascii="Helvetica Neue Medium" w:hAnsi="Helvetica Neue Medium"/>
                <w:vertAlign w:val="subscript"/>
              </w:rPr>
              <w:t>11</w:t>
            </w:r>
          </w:p>
          <w:p w14:paraId="45B41385" w14:textId="5D3D0A4C" w:rsidR="006F0254" w:rsidRPr="00D74C97" w:rsidRDefault="006F0254" w:rsidP="006F025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Bau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Disaccharid </w:t>
            </w:r>
            <w:r w:rsidR="008700CD" w:rsidRPr="00D74C97">
              <w:t>be</w:t>
            </w:r>
            <w:r w:rsidRPr="00D74C97">
              <w:t>steht aus Fructose und Glucose</w:t>
            </w:r>
            <w:r w:rsidRPr="00D74C97">
              <w:br/>
              <w:t>Glucose + Fructose</w:t>
            </w:r>
            <w:r w:rsidR="000305DF" w:rsidRPr="00D74C97">
              <w:t xml:space="preserve"> </w:t>
            </w:r>
            <w:r w:rsidR="000305DF" w:rsidRPr="00D74C97">
              <w:rPr>
                <w:rFonts w:ascii="Cambria Math" w:hAnsi="Cambria Math" w:cs="Cambria Math"/>
              </w:rPr>
              <w:t>⇌</w:t>
            </w:r>
            <w:r w:rsidR="000305DF" w:rsidRPr="00D74C97">
              <w:t xml:space="preserve"> </w:t>
            </w:r>
            <w:r w:rsidRPr="00D74C97">
              <w:t>Saccharose + Wasser</w:t>
            </w:r>
          </w:p>
          <w:p w14:paraId="285DB77A" w14:textId="38608957" w:rsidR="006F0254" w:rsidRPr="00D74C97" w:rsidRDefault="006F0254" w:rsidP="006F025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lastRenderedPageBreak/>
              <w:t>Eigenschaften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chemisch rein weiß, fest, kristallin, einigermaßen gut wasserlöslich, süß</w:t>
            </w:r>
          </w:p>
          <w:p w14:paraId="2E548BDA" w14:textId="747F1C6E" w:rsidR="006F0254" w:rsidRDefault="006F0254" w:rsidP="006F025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Bedeutung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Grundlage der Honigproduktion durch Bienen</w:t>
            </w:r>
          </w:p>
          <w:p w14:paraId="6ADB25AE" w14:textId="40E134E2" w:rsidR="00A810CA" w:rsidRPr="00D74C97" w:rsidRDefault="00A810CA" w:rsidP="006F0254">
            <w:pPr>
              <w:pStyle w:val="eqiookiS14"/>
            </w:pPr>
            <w:r w:rsidRPr="00A810CA">
              <w:rPr>
                <w:rFonts w:ascii="Helvetica Neue Medium" w:hAnsi="Helvetica Neue Medium"/>
              </w:rPr>
              <w:t>Verwendung</w:t>
            </w:r>
            <w:r>
              <w:t xml:space="preserve"> </w:t>
            </w:r>
            <w:r w:rsidRPr="00D74C97">
              <w:sym w:font="Wingdings 3" w:char="F0A6"/>
            </w:r>
            <w:r>
              <w:t xml:space="preserve"> u.a. </w:t>
            </w:r>
            <w:r w:rsidRPr="00D74C97">
              <w:t>in der Lebensmittelindustrie</w:t>
            </w:r>
            <w:r>
              <w:t xml:space="preserve"> [z.B. Marmelade, Ketchup]</w:t>
            </w:r>
            <w:r w:rsidRPr="00D74C97">
              <w:t xml:space="preserve"> und zur Herstellung von Bioethanol [Alkoholgewinnung aus Pflanzen, z.B. Zuckerrohrresten]</w:t>
            </w:r>
          </w:p>
          <w:p w14:paraId="7C85FD70" w14:textId="23F52824" w:rsidR="006F0254" w:rsidRPr="00D74C97" w:rsidRDefault="006F0254" w:rsidP="006F0254">
            <w:pPr>
              <w:pStyle w:val="eqiookiS14"/>
              <w:rPr>
                <w:color w:val="808080" w:themeColor="background1" w:themeShade="80"/>
              </w:rPr>
            </w:pPr>
            <w:r w:rsidRPr="00D74C97">
              <w:rPr>
                <w:color w:val="808080" w:themeColor="background1" w:themeShade="80"/>
              </w:rPr>
              <w:t xml:space="preserve">Mascobado </w:t>
            </w:r>
            <w:r w:rsidRPr="00D74C97">
              <w:rPr>
                <w:color w:val="808080" w:themeColor="background1" w:themeShade="80"/>
              </w:rPr>
              <w:sym w:font="Wingdings 3" w:char="F0A6"/>
            </w:r>
            <w:r w:rsidRPr="00D74C97">
              <w:rPr>
                <w:color w:val="808080" w:themeColor="background1" w:themeShade="80"/>
              </w:rPr>
              <w:t xml:space="preserve"> der braune Rohrzucker im Handel ist deshalb nicht weiß, da es sich um auskristallisierten Pflanzensaft handelt, der noch weitere Pflanzenstoffe enthält [während Weißzucker durch chemische Prozesse fast reine weiße Saccharose ist]</w:t>
            </w:r>
          </w:p>
          <w:p w14:paraId="3B58AA53" w14:textId="10B461FF" w:rsidR="006F0254" w:rsidRPr="00D74C97" w:rsidRDefault="006F0254" w:rsidP="006F025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Gesundheit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Zuckerkonsum schädigt die Zähne, führt zu Übergewicht und erhöht das Risiko von Herz-Kreislauf-Erkrankungen</w:t>
            </w:r>
          </w:p>
        </w:tc>
      </w:tr>
      <w:tr w:rsidR="006F0254" w:rsidRPr="00D74C97" w14:paraId="30DAB096" w14:textId="77777777" w:rsidTr="005527B3">
        <w:tc>
          <w:tcPr>
            <w:tcW w:w="2407" w:type="dxa"/>
            <w:shd w:val="clear" w:color="auto" w:fill="auto"/>
          </w:tcPr>
          <w:p w14:paraId="3C91C608" w14:textId="77777777" w:rsidR="006F0254" w:rsidRPr="00D74C97" w:rsidRDefault="006F0254" w:rsidP="006F0254">
            <w:pPr>
              <w:pStyle w:val="eqiookiS14"/>
            </w:pPr>
            <w:r w:rsidRPr="00D74C97">
              <w:rPr>
                <w:rFonts w:ascii="Helvetica Neue Medium" w:hAnsi="Helvetica Neue Medium"/>
              </w:rPr>
              <w:lastRenderedPageBreak/>
              <w:t>Lactose</w:t>
            </w:r>
            <w:r w:rsidRPr="00D74C97">
              <w:t xml:space="preserve"> [Milchzucker]</w:t>
            </w:r>
          </w:p>
          <w:p w14:paraId="152785AD" w14:textId="668D5D00" w:rsidR="00AC0F6F" w:rsidRPr="00D74C97" w:rsidRDefault="00793783" w:rsidP="006F0254">
            <w:pPr>
              <w:pStyle w:val="eqiookiS14"/>
            </w:pPr>
            <w:r>
              <w:rPr>
                <w:noProof/>
              </w:rPr>
              <w:drawing>
                <wp:inline distT="0" distB="0" distL="0" distR="0" wp14:anchorId="5835BF63" wp14:editId="273208BF">
                  <wp:extent cx="1295041" cy="540000"/>
                  <wp:effectExtent l="0" t="0" r="635" b="6350"/>
                  <wp:docPr id="16" name="Grafik 16" descr="Ein Bild, das Karte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actose-leer-2019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041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1" w:type="dxa"/>
            <w:shd w:val="clear" w:color="auto" w:fill="auto"/>
          </w:tcPr>
          <w:p w14:paraId="2840045B" w14:textId="5570E314" w:rsidR="006F0254" w:rsidRPr="00D74C97" w:rsidRDefault="006F0254" w:rsidP="006F025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Vorkommen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Milch und Milchprodukte, auch Muttermilch</w:t>
            </w:r>
          </w:p>
          <w:p w14:paraId="3AF3EDFA" w14:textId="5B3E3149" w:rsidR="006F0254" w:rsidRPr="00D74C97" w:rsidRDefault="006F0254" w:rsidP="006F025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Summenformel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</w:t>
            </w:r>
            <w:r w:rsidRPr="00833435">
              <w:rPr>
                <w:rFonts w:ascii="Helvetica Neue Medium" w:hAnsi="Helvetica Neue Medium"/>
              </w:rPr>
              <w:t>C</w:t>
            </w:r>
            <w:r w:rsidRPr="00833435">
              <w:rPr>
                <w:rFonts w:ascii="Helvetica Neue Medium" w:hAnsi="Helvetica Neue Medium"/>
                <w:vertAlign w:val="subscript"/>
              </w:rPr>
              <w:t>12</w:t>
            </w:r>
            <w:r w:rsidRPr="00833435">
              <w:rPr>
                <w:rFonts w:ascii="Helvetica Neue Medium" w:hAnsi="Helvetica Neue Medium"/>
              </w:rPr>
              <w:t>H</w:t>
            </w:r>
            <w:r w:rsidRPr="00833435">
              <w:rPr>
                <w:rFonts w:ascii="Helvetica Neue Medium" w:hAnsi="Helvetica Neue Medium"/>
                <w:vertAlign w:val="subscript"/>
              </w:rPr>
              <w:t>22</w:t>
            </w:r>
            <w:r w:rsidRPr="00833435">
              <w:rPr>
                <w:rFonts w:ascii="Helvetica Neue Medium" w:hAnsi="Helvetica Neue Medium"/>
              </w:rPr>
              <w:t>O</w:t>
            </w:r>
            <w:r w:rsidRPr="00833435">
              <w:rPr>
                <w:rFonts w:ascii="Helvetica Neue Medium" w:hAnsi="Helvetica Neue Medium"/>
                <w:vertAlign w:val="subscript"/>
              </w:rPr>
              <w:t>11</w:t>
            </w:r>
          </w:p>
          <w:p w14:paraId="3AFD5E45" w14:textId="5CB6B417" w:rsidR="006F0254" w:rsidRPr="00D74C97" w:rsidRDefault="006F0254" w:rsidP="006F025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Eigenschaften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farblos, fest und kristallin, weniger süß als Saccharose</w:t>
            </w:r>
          </w:p>
          <w:p w14:paraId="25165DBA" w14:textId="399C4CEF" w:rsidR="006F0254" w:rsidRPr="00D74C97" w:rsidRDefault="006F0254" w:rsidP="006F025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Bau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Disaccharid aus </w:t>
            </w:r>
            <w:r w:rsidRPr="00D74C97">
              <w:rPr>
                <w:u w:val="single"/>
              </w:rPr>
              <w:t>Galactose</w:t>
            </w:r>
            <w:r w:rsidRPr="00D74C97">
              <w:t xml:space="preserve"> und Glucose</w:t>
            </w:r>
          </w:p>
          <w:p w14:paraId="6616682F" w14:textId="576C246B" w:rsidR="006F0254" w:rsidRPr="00D74C97" w:rsidRDefault="006F0254" w:rsidP="006F0254">
            <w:pPr>
              <w:pStyle w:val="eqiookiS14"/>
            </w:pPr>
            <w:r w:rsidRPr="00833435">
              <w:rPr>
                <w:rFonts w:ascii="Helvetica Neue Medium" w:hAnsi="Helvetica Neue Medium"/>
              </w:rPr>
              <w:t>Probleme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zum Abbau in Einfachzucker ist das </w:t>
            </w:r>
            <w:r w:rsidRPr="00D74C97">
              <w:rPr>
                <w:u w:val="single"/>
              </w:rPr>
              <w:t>Enzym Lactase</w:t>
            </w:r>
            <w:r w:rsidRPr="00D74C97">
              <w:t xml:space="preserve"> nötig [besonders bei Kleinkindern gebildet; Erwachsene bilden nur noch wenig Lactase - findet kein Abbau mehr statt, kommt es zur Lactoseunverträglichkeit [</w:t>
            </w:r>
            <w:r w:rsidRPr="00954330">
              <w:rPr>
                <w:rFonts w:ascii="Helvetica Neue Medium" w:hAnsi="Helvetica Neue Medium"/>
              </w:rPr>
              <w:t>Lactoseintoleranz</w:t>
            </w:r>
            <w:r w:rsidR="00954330">
              <w:t>]</w:t>
            </w:r>
            <w:r w:rsidRPr="00D74C97">
              <w:t>, einige Völker z.B. in Nordeuropa bilden auch im Erwachsenenalter mehr Lactase infolge Mutation, in anderen Gebieten Asiens oder Afrikas leiden mehr als 90% der Bevölkerung an Lactoseintoleranz – so gelangt Lactose in den Dickdarm und wird durch Bakterien zu Milchsäure, Methan und Wasserstoff vergoren, was zu Blähungen, Durchfall und auch Schmerzen führt]</w:t>
            </w:r>
          </w:p>
          <w:p w14:paraId="04A7B516" w14:textId="77777777" w:rsidR="006F0254" w:rsidRPr="00D74C97" w:rsidRDefault="006F0254" w:rsidP="006F0254">
            <w:pPr>
              <w:pStyle w:val="eqiookiS14"/>
              <w:rPr>
                <w:i/>
              </w:rPr>
            </w:pPr>
            <w:r w:rsidRPr="00D74C97">
              <w:rPr>
                <w:i/>
              </w:rPr>
              <w:t>Lactoseintoleranz ist nicht zu verwechseln mit der angeborenen Milcheiweißallergie</w:t>
            </w:r>
          </w:p>
        </w:tc>
      </w:tr>
      <w:tr w:rsidR="00EB71D4" w:rsidRPr="00D74C97" w14:paraId="24C2FB6B" w14:textId="77777777" w:rsidTr="005527B3">
        <w:tc>
          <w:tcPr>
            <w:tcW w:w="2407" w:type="dxa"/>
            <w:shd w:val="clear" w:color="auto" w:fill="auto"/>
          </w:tcPr>
          <w:p w14:paraId="55720F3A" w14:textId="7C347DCC" w:rsidR="00EB71D4" w:rsidRPr="00D74C97" w:rsidRDefault="00EB71D4" w:rsidP="006F0254">
            <w:pPr>
              <w:pStyle w:val="eqiookiS14"/>
              <w:rPr>
                <w:rFonts w:ascii="Helvetica Neue Medium" w:hAnsi="Helvetica Neue Medium"/>
              </w:rPr>
            </w:pPr>
            <w:r w:rsidRPr="00D74C97">
              <w:t>weitere Disaccharide</w:t>
            </w:r>
          </w:p>
        </w:tc>
        <w:tc>
          <w:tcPr>
            <w:tcW w:w="7371" w:type="dxa"/>
            <w:shd w:val="clear" w:color="auto" w:fill="auto"/>
          </w:tcPr>
          <w:p w14:paraId="13BF1630" w14:textId="24AD4582" w:rsidR="00EB71D4" w:rsidRPr="00D74C97" w:rsidRDefault="00EB71D4" w:rsidP="006F0254">
            <w:pPr>
              <w:pStyle w:val="eqiookiS14"/>
            </w:pPr>
            <w:r w:rsidRPr="00D74C97">
              <w:t xml:space="preserve">z.B. </w:t>
            </w:r>
            <w:r w:rsidRPr="00D74C97">
              <w:rPr>
                <w:rFonts w:ascii="Helvetica Neue Medium" w:hAnsi="Helvetica Neue Medium"/>
              </w:rPr>
              <w:t>Isomaltose</w:t>
            </w:r>
          </w:p>
        </w:tc>
      </w:tr>
    </w:tbl>
    <w:p w14:paraId="6044A294" w14:textId="79AEE6C7" w:rsidR="00833435" w:rsidRDefault="00833435" w:rsidP="00833435">
      <w:pPr>
        <w:pStyle w:val="eqiooki4a"/>
      </w:pPr>
      <w:r>
        <w:t>Strukturformeln einiger Disaccharide</w:t>
      </w:r>
    </w:p>
    <w:tbl>
      <w:tblPr>
        <w:tblStyle w:val="Tabellenraster"/>
        <w:tblW w:w="97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888"/>
        <w:gridCol w:w="4888"/>
      </w:tblGrid>
      <w:tr w:rsidR="00833435" w14:paraId="069DAEC7" w14:textId="77777777" w:rsidTr="00833435">
        <w:tc>
          <w:tcPr>
            <w:tcW w:w="4888" w:type="dxa"/>
            <w:shd w:val="clear" w:color="auto" w:fill="C4F0FF"/>
            <w:vAlign w:val="center"/>
          </w:tcPr>
          <w:p w14:paraId="441DFCE1" w14:textId="710EEACD" w:rsidR="00833435" w:rsidRDefault="00833435" w:rsidP="00833435">
            <w:pPr>
              <w:pStyle w:val="eqiookiS14"/>
              <w:jc w:val="center"/>
            </w:pPr>
            <w:r>
              <w:rPr>
                <w:rFonts w:ascii="Helvetica Neue Medium" w:hAnsi="Helvetica Neue Medium"/>
              </w:rPr>
              <w:t>Maltose</w:t>
            </w:r>
            <w:r>
              <w:t xml:space="preserve"> [Malzzucker]</w:t>
            </w:r>
          </w:p>
        </w:tc>
        <w:tc>
          <w:tcPr>
            <w:tcW w:w="4888" w:type="dxa"/>
            <w:shd w:val="clear" w:color="auto" w:fill="D8FFC8"/>
            <w:vAlign w:val="center"/>
          </w:tcPr>
          <w:p w14:paraId="4D7B19E8" w14:textId="3E3B93B7" w:rsidR="00833435" w:rsidRDefault="00833435" w:rsidP="00833435">
            <w:pPr>
              <w:pStyle w:val="eqiookiS14"/>
              <w:jc w:val="center"/>
            </w:pPr>
            <w:r>
              <w:rPr>
                <w:rFonts w:ascii="Helvetica Neue Medium" w:hAnsi="Helvetica Neue Medium"/>
              </w:rPr>
              <w:t>Saccharose</w:t>
            </w:r>
            <w:r>
              <w:t xml:space="preserve"> [Rohrzucker]</w:t>
            </w:r>
          </w:p>
        </w:tc>
      </w:tr>
      <w:tr w:rsidR="00833435" w14:paraId="03CC6423" w14:textId="77777777" w:rsidTr="00833435">
        <w:tc>
          <w:tcPr>
            <w:tcW w:w="4888" w:type="dxa"/>
            <w:vAlign w:val="center"/>
          </w:tcPr>
          <w:p w14:paraId="3811158E" w14:textId="14D7B224" w:rsidR="00833435" w:rsidRDefault="00833435" w:rsidP="00833435">
            <w:pPr>
              <w:pStyle w:val="eqiookiS14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1D9CE65" wp14:editId="342204D0">
                  <wp:extent cx="2533691" cy="1242000"/>
                  <wp:effectExtent l="0" t="0" r="0" b="3175"/>
                  <wp:docPr id="35" name="Grafik 35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Maltose-Formel-2019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91" cy="12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8" w:type="dxa"/>
            <w:vAlign w:val="center"/>
          </w:tcPr>
          <w:p w14:paraId="5514389B" w14:textId="1C9C1F97" w:rsidR="00833435" w:rsidRDefault="00833435" w:rsidP="00833435">
            <w:pPr>
              <w:pStyle w:val="eqiookiS14"/>
              <w:jc w:val="center"/>
            </w:pPr>
            <w:r>
              <w:rPr>
                <w:noProof/>
              </w:rPr>
              <w:drawing>
                <wp:inline distT="0" distB="0" distL="0" distR="0" wp14:anchorId="2C74B468" wp14:editId="2E893054">
                  <wp:extent cx="2691000" cy="1242000"/>
                  <wp:effectExtent l="0" t="0" r="1905" b="3175"/>
                  <wp:docPr id="36" name="Grafik 36" descr="Ein Bild, das Text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accharose-Formel-2019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000" cy="124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6DFBF2" w14:textId="76608D73" w:rsidR="002E3D6C" w:rsidRPr="00D74C97" w:rsidRDefault="008700CD" w:rsidP="008700CD">
      <w:pPr>
        <w:pStyle w:val="eqiooki3"/>
      </w:pPr>
      <w:r w:rsidRPr="00D74C97">
        <w:rPr>
          <w:rFonts w:ascii="Helvetica Neue Medium" w:hAnsi="Helvetica Neue Medium"/>
        </w:rPr>
        <w:t>Vielfachzucker</w:t>
      </w:r>
      <w:r w:rsidRPr="00D74C97">
        <w:t xml:space="preserve"> [Polysaccharide]</w:t>
      </w: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0"/>
        <w:gridCol w:w="6976"/>
      </w:tblGrid>
      <w:tr w:rsidR="008700CD" w:rsidRPr="00D74C97" w14:paraId="1FE8AE15" w14:textId="77777777" w:rsidTr="005527B3">
        <w:tc>
          <w:tcPr>
            <w:tcW w:w="2800" w:type="dxa"/>
            <w:shd w:val="clear" w:color="auto" w:fill="C4F0FF"/>
          </w:tcPr>
          <w:p w14:paraId="49D79A63" w14:textId="77777777" w:rsidR="008700CD" w:rsidRPr="00D74C97" w:rsidRDefault="008700CD" w:rsidP="008700CD">
            <w:pPr>
              <w:pStyle w:val="eqiookiS14"/>
            </w:pPr>
            <w:r w:rsidRPr="00D74C97">
              <w:rPr>
                <w:rFonts w:ascii="Helvetica Neue Medium" w:hAnsi="Helvetica Neue Medium"/>
              </w:rPr>
              <w:t>Polysaccharide</w:t>
            </w:r>
          </w:p>
        </w:tc>
        <w:tc>
          <w:tcPr>
            <w:tcW w:w="6976" w:type="dxa"/>
            <w:shd w:val="clear" w:color="auto" w:fill="C4F0FF"/>
          </w:tcPr>
          <w:p w14:paraId="6F4AB402" w14:textId="77777777" w:rsidR="008700CD" w:rsidRPr="00D74C97" w:rsidRDefault="008700CD" w:rsidP="008700CD">
            <w:pPr>
              <w:pStyle w:val="eqiookiS14"/>
            </w:pPr>
            <w:r w:rsidRPr="00D74C97">
              <w:rPr>
                <w:i/>
                <w:iCs/>
              </w:rPr>
              <w:t>Details</w:t>
            </w:r>
          </w:p>
        </w:tc>
      </w:tr>
      <w:tr w:rsidR="008700CD" w:rsidRPr="00D74C97" w14:paraId="38A8DB42" w14:textId="77777777" w:rsidTr="005527B3">
        <w:tc>
          <w:tcPr>
            <w:tcW w:w="2800" w:type="dxa"/>
            <w:shd w:val="clear" w:color="auto" w:fill="auto"/>
          </w:tcPr>
          <w:p w14:paraId="3C6B311F" w14:textId="77777777" w:rsidR="008700CD" w:rsidRPr="00D74C97" w:rsidRDefault="008700CD" w:rsidP="008700CD">
            <w:pPr>
              <w:pStyle w:val="eqiookiS14"/>
            </w:pPr>
            <w:r w:rsidRPr="00D74C97">
              <w:t>allgemeine Eigenschaften</w:t>
            </w:r>
          </w:p>
        </w:tc>
        <w:tc>
          <w:tcPr>
            <w:tcW w:w="6976" w:type="dxa"/>
            <w:shd w:val="clear" w:color="auto" w:fill="auto"/>
          </w:tcPr>
          <w:p w14:paraId="774855C3" w14:textId="77777777" w:rsidR="008700CD" w:rsidRPr="00D74C97" w:rsidRDefault="008700CD" w:rsidP="008700CD">
            <w:pPr>
              <w:pStyle w:val="eqiookiS14"/>
            </w:pPr>
            <w:r w:rsidRPr="00D74C97">
              <w:t>nicht oder kaum wasserlöslich</w:t>
            </w:r>
          </w:p>
          <w:p w14:paraId="2D0F2270" w14:textId="77777777" w:rsidR="008700CD" w:rsidRPr="00D74C97" w:rsidRDefault="008700CD" w:rsidP="008700CD">
            <w:pPr>
              <w:pStyle w:val="eqiookiS14"/>
            </w:pPr>
            <w:r w:rsidRPr="00D74C97">
              <w:t>verkohlen beim Erhitzen [Wasser entweicht]</w:t>
            </w:r>
          </w:p>
        </w:tc>
      </w:tr>
      <w:tr w:rsidR="008700CD" w:rsidRPr="00D74C97" w14:paraId="5D4F4214" w14:textId="77777777" w:rsidTr="005527B3">
        <w:tc>
          <w:tcPr>
            <w:tcW w:w="2800" w:type="dxa"/>
            <w:shd w:val="clear" w:color="auto" w:fill="auto"/>
          </w:tcPr>
          <w:p w14:paraId="40F05223" w14:textId="77777777" w:rsidR="008700CD" w:rsidRPr="00D74C97" w:rsidRDefault="008700CD" w:rsidP="008700CD">
            <w:pPr>
              <w:pStyle w:val="eqiookiS14"/>
            </w:pPr>
            <w:r w:rsidRPr="00D74C97">
              <w:t>Aufbau und Abbau</w:t>
            </w:r>
          </w:p>
        </w:tc>
        <w:tc>
          <w:tcPr>
            <w:tcW w:w="6976" w:type="dxa"/>
            <w:shd w:val="clear" w:color="auto" w:fill="auto"/>
          </w:tcPr>
          <w:p w14:paraId="5E8BD66A" w14:textId="2A68C09F" w:rsidR="008700CD" w:rsidRPr="00D74C97" w:rsidRDefault="008700CD" w:rsidP="008700CD">
            <w:pPr>
              <w:pStyle w:val="eqiookiS14"/>
            </w:pPr>
            <w:r w:rsidRPr="00D74C97">
              <w:t>viele tausende Monosaccharidmoleküle werden zu Polysaccharidmolekülen unter Wasserabspaltung verknüpft [unter Mitwirkung von Enzymen]</w:t>
            </w:r>
          </w:p>
          <w:p w14:paraId="35AD8836" w14:textId="77777777" w:rsidR="008700CD" w:rsidRPr="00D74C97" w:rsidRDefault="008700CD" w:rsidP="008700CD">
            <w:pPr>
              <w:pStyle w:val="eqiookiS14"/>
            </w:pPr>
            <w:r w:rsidRPr="00D74C97">
              <w:t xml:space="preserve">Polysaccharide lassen sich enzymatisch in Di- bzw. Monosaccharide abbauen, u.a. bei der Verdauung, </w:t>
            </w:r>
            <w:r w:rsidRPr="0027762C">
              <w:rPr>
                <w:u w:val="single"/>
              </w:rPr>
              <w:t>z.B.</w:t>
            </w:r>
            <w:r w:rsidRPr="00D74C97">
              <w:t xml:space="preserve"> Spaltung von Stärke durch das </w:t>
            </w:r>
            <w:r w:rsidRPr="00D74C97">
              <w:rPr>
                <w:u w:val="single"/>
              </w:rPr>
              <w:t>Enzym Amylase</w:t>
            </w:r>
            <w:r w:rsidRPr="00D74C97">
              <w:t xml:space="preserve"> in Disaccharide, diese durch das </w:t>
            </w:r>
            <w:r w:rsidRPr="00D74C97">
              <w:rPr>
                <w:u w:val="single"/>
              </w:rPr>
              <w:t>Enzym Maltase</w:t>
            </w:r>
            <w:r w:rsidRPr="00D74C97">
              <w:t xml:space="preserve"> weiter zu Glucose</w:t>
            </w:r>
          </w:p>
        </w:tc>
      </w:tr>
      <w:tr w:rsidR="008700CD" w:rsidRPr="00D74C97" w14:paraId="0833EF18" w14:textId="77777777" w:rsidTr="005527B3">
        <w:tc>
          <w:tcPr>
            <w:tcW w:w="2800" w:type="dxa"/>
            <w:shd w:val="clear" w:color="auto" w:fill="auto"/>
          </w:tcPr>
          <w:p w14:paraId="44A6D787" w14:textId="77777777" w:rsidR="008700CD" w:rsidRPr="00D74C97" w:rsidRDefault="008700CD" w:rsidP="008700CD">
            <w:pPr>
              <w:pStyle w:val="eqiookiS14"/>
            </w:pPr>
            <w:r w:rsidRPr="00D74C97">
              <w:t>Summenformel und Struktur</w:t>
            </w:r>
          </w:p>
        </w:tc>
        <w:tc>
          <w:tcPr>
            <w:tcW w:w="6976" w:type="dxa"/>
            <w:shd w:val="clear" w:color="auto" w:fill="auto"/>
          </w:tcPr>
          <w:p w14:paraId="48A9676C" w14:textId="77777777" w:rsidR="008700CD" w:rsidRPr="00D74C97" w:rsidRDefault="008700CD" w:rsidP="008700CD">
            <w:pPr>
              <w:pStyle w:val="eqiookiS14"/>
            </w:pPr>
            <w:r w:rsidRPr="00E30671">
              <w:rPr>
                <w:rFonts w:ascii="Helvetica Neue Medium" w:hAnsi="Helvetica Neue Medium"/>
              </w:rPr>
              <w:t>Makromoleküle</w:t>
            </w:r>
            <w:r w:rsidRPr="00D74C97">
              <w:t xml:space="preserve"> aus sehr vielen Glucosemolekülresten, Formel meist [C</w:t>
            </w:r>
            <w:r w:rsidRPr="00D74C97">
              <w:rPr>
                <w:vertAlign w:val="subscript"/>
              </w:rPr>
              <w:t>x</w:t>
            </w:r>
            <w:r w:rsidRPr="00D74C97">
              <w:t>(H</w:t>
            </w:r>
            <w:r w:rsidRPr="00D74C97">
              <w:rPr>
                <w:vertAlign w:val="subscript"/>
              </w:rPr>
              <w:t>2y</w:t>
            </w:r>
            <w:r w:rsidRPr="00D74C97">
              <w:t>O</w:t>
            </w:r>
            <w:r w:rsidRPr="00D74C97">
              <w:rPr>
                <w:vertAlign w:val="subscript"/>
              </w:rPr>
              <w:t>y</w:t>
            </w:r>
            <w:r w:rsidRPr="00D74C97">
              <w:t>)]</w:t>
            </w:r>
            <w:r w:rsidRPr="00D74C97">
              <w:rPr>
                <w:vertAlign w:val="subscript"/>
              </w:rPr>
              <w:t>n</w:t>
            </w:r>
            <w:r w:rsidRPr="00D74C97">
              <w:t>, wobei x meist 5 oder 6 und y dann x–1;</w:t>
            </w:r>
          </w:p>
          <w:p w14:paraId="4FA71CD9" w14:textId="16ED6ADB" w:rsidR="008700CD" w:rsidRPr="00D74C97" w:rsidRDefault="008700CD" w:rsidP="007E0D5B">
            <w:pPr>
              <w:pStyle w:val="eqiookiSgrey"/>
            </w:pPr>
            <w:r w:rsidRPr="00D74C97">
              <w:t xml:space="preserve">kleiner </w:t>
            </w:r>
            <w:r w:rsidRPr="00D74C97">
              <w:rPr>
                <w:u w:val="single"/>
              </w:rPr>
              <w:t>Ausschnitt</w:t>
            </w:r>
            <w:r w:rsidRPr="00D74C97">
              <w:t xml:space="preserve"> aus dem Makromolekül </w:t>
            </w:r>
            <w:r w:rsidR="00E30671">
              <w:t xml:space="preserve">von </w:t>
            </w:r>
            <w:r w:rsidR="00E30671" w:rsidRPr="00E30671">
              <w:rPr>
                <w:rFonts w:ascii="Helvetica Neue Medium" w:hAnsi="Helvetica Neue Medium"/>
              </w:rPr>
              <w:t>Stärke</w:t>
            </w:r>
            <w:r w:rsidR="00E30671">
              <w:t xml:space="preserve"> </w:t>
            </w:r>
            <w:r w:rsidRPr="00D74C97">
              <w:t>schematisch ...</w:t>
            </w:r>
          </w:p>
          <w:p w14:paraId="590AA39F" w14:textId="38775990" w:rsidR="008700CD" w:rsidRPr="00D74C97" w:rsidRDefault="00793783" w:rsidP="007E0D5B">
            <w:pPr>
              <w:pStyle w:val="eqiookiS14"/>
            </w:pPr>
            <w:r>
              <w:rPr>
                <w:noProof/>
              </w:rPr>
              <w:drawing>
                <wp:inline distT="0" distB="0" distL="0" distR="0" wp14:anchorId="55B3AD59" wp14:editId="1B8EBEB3">
                  <wp:extent cx="3288733" cy="540000"/>
                  <wp:effectExtent l="0" t="0" r="635" b="635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tärke-leer-2019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733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00CD" w:rsidRPr="00D74C97" w14:paraId="20C623BD" w14:textId="77777777" w:rsidTr="005527B3">
        <w:tc>
          <w:tcPr>
            <w:tcW w:w="2800" w:type="dxa"/>
            <w:shd w:val="clear" w:color="auto" w:fill="auto"/>
          </w:tcPr>
          <w:p w14:paraId="4B682783" w14:textId="77777777" w:rsidR="008700CD" w:rsidRPr="00D74C97" w:rsidRDefault="008700CD" w:rsidP="008700CD">
            <w:pPr>
              <w:pStyle w:val="eqiookiS14"/>
            </w:pPr>
            <w:r w:rsidRPr="00D74C97">
              <w:rPr>
                <w:rFonts w:ascii="Helvetica Neue Medium" w:hAnsi="Helvetica Neue Medium"/>
              </w:rPr>
              <w:t>Stärke</w:t>
            </w:r>
          </w:p>
          <w:p w14:paraId="75C0A47A" w14:textId="77777777" w:rsidR="008700CD" w:rsidRPr="00D74C97" w:rsidRDefault="008700CD" w:rsidP="008700CD">
            <w:pPr>
              <w:pStyle w:val="eqiookiS14"/>
            </w:pPr>
          </w:p>
          <w:p w14:paraId="7A72DEFE" w14:textId="77777777" w:rsidR="008700CD" w:rsidRPr="00D74C97" w:rsidRDefault="008700CD" w:rsidP="008700CD">
            <w:pPr>
              <w:pStyle w:val="eqiookiS14"/>
            </w:pPr>
          </w:p>
          <w:p w14:paraId="23E1AE16" w14:textId="77777777" w:rsidR="008700CD" w:rsidRPr="00D74C97" w:rsidRDefault="008700CD" w:rsidP="008700CD">
            <w:pPr>
              <w:pStyle w:val="eqiookiS14"/>
            </w:pPr>
          </w:p>
          <w:p w14:paraId="23E0468E" w14:textId="77777777" w:rsidR="008700CD" w:rsidRPr="00D74C97" w:rsidRDefault="008700CD" w:rsidP="008700CD">
            <w:pPr>
              <w:pStyle w:val="eqiookiS14"/>
            </w:pPr>
          </w:p>
          <w:p w14:paraId="6DFF70C7" w14:textId="77777777" w:rsidR="008700CD" w:rsidRPr="00D74C97" w:rsidRDefault="008700CD" w:rsidP="008700CD">
            <w:pPr>
              <w:pStyle w:val="eqiookiS14"/>
            </w:pPr>
            <w:r w:rsidRPr="00D74C97">
              <w:t xml:space="preserve">Orte der Kohlenhydrat-verdauung </w:t>
            </w:r>
            <w:r w:rsidRPr="00D74C97">
              <w:sym w:font="Wingdings 3" w:char="F0A0"/>
            </w:r>
          </w:p>
          <w:p w14:paraId="55337540" w14:textId="09990E23" w:rsidR="008700CD" w:rsidRPr="00D74C97" w:rsidRDefault="008700CD" w:rsidP="008700CD">
            <w:pPr>
              <w:pStyle w:val="eqiookiS14"/>
              <w:rPr>
                <w:i/>
              </w:rPr>
            </w:pPr>
            <w:r w:rsidRPr="00D74C97">
              <w:rPr>
                <w:i/>
              </w:rPr>
              <w:t>im Mund [z.B. Stärke in Maltose] und vor allem im Zwölffingerdarm durch spezifische Enzyme in Einfachzucker</w:t>
            </w:r>
          </w:p>
        </w:tc>
        <w:tc>
          <w:tcPr>
            <w:tcW w:w="6976" w:type="dxa"/>
            <w:shd w:val="clear" w:color="auto" w:fill="auto"/>
          </w:tcPr>
          <w:p w14:paraId="3225EDBF" w14:textId="5B56C7D6" w:rsidR="008700CD" w:rsidRPr="00D74C97" w:rsidRDefault="008700CD" w:rsidP="008700CD">
            <w:pPr>
              <w:pStyle w:val="eqiookiS14"/>
            </w:pPr>
            <w:r w:rsidRPr="0027762C">
              <w:rPr>
                <w:rFonts w:ascii="Helvetica Neue Medium" w:hAnsi="Helvetica Neue Medium"/>
              </w:rPr>
              <w:t>Vorkommen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in Pflanzenteilen, besonders in Speicherorganen und Samen [z.B. </w:t>
            </w:r>
            <w:r w:rsidR="00D63912">
              <w:t xml:space="preserve">Reis u.a. </w:t>
            </w:r>
            <w:r w:rsidRPr="00D74C97">
              <w:t>Getreide</w:t>
            </w:r>
            <w:r w:rsidR="00D63912">
              <w:t>, Kartoffeln</w:t>
            </w:r>
            <w:r w:rsidRPr="00D74C97">
              <w:t>]</w:t>
            </w:r>
          </w:p>
          <w:p w14:paraId="741E7586" w14:textId="4AAD27D1" w:rsidR="008700CD" w:rsidRPr="00D74C97" w:rsidRDefault="008700CD" w:rsidP="008700CD">
            <w:pPr>
              <w:pStyle w:val="eqiookiS14"/>
            </w:pPr>
            <w:r w:rsidRPr="0027762C">
              <w:rPr>
                <w:rFonts w:ascii="Helvetica Neue Medium" w:hAnsi="Helvetica Neue Medium"/>
              </w:rPr>
              <w:t>Summenformel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</w:t>
            </w:r>
            <w:r w:rsidR="0027762C" w:rsidRPr="0027762C">
              <w:rPr>
                <w:rFonts w:ascii="Helvetica Neue Medium" w:hAnsi="Helvetica Neue Medium"/>
              </w:rPr>
              <w:t>(C</w:t>
            </w:r>
            <w:r w:rsidR="0027762C" w:rsidRPr="0027762C">
              <w:rPr>
                <w:rFonts w:ascii="Helvetica Neue Medium" w:hAnsi="Helvetica Neue Medium"/>
                <w:vertAlign w:val="subscript"/>
              </w:rPr>
              <w:t>6</w:t>
            </w:r>
            <w:r w:rsidR="0027762C" w:rsidRPr="0027762C">
              <w:rPr>
                <w:rFonts w:ascii="Helvetica Neue Medium" w:hAnsi="Helvetica Neue Medium"/>
              </w:rPr>
              <w:t>H</w:t>
            </w:r>
            <w:r w:rsidR="0027762C" w:rsidRPr="0027762C">
              <w:rPr>
                <w:rFonts w:ascii="Helvetica Neue Medium" w:hAnsi="Helvetica Neue Medium"/>
                <w:vertAlign w:val="subscript"/>
              </w:rPr>
              <w:t>11</w:t>
            </w:r>
            <w:r w:rsidR="0027762C" w:rsidRPr="0027762C">
              <w:rPr>
                <w:rFonts w:ascii="Helvetica Neue Medium" w:hAnsi="Helvetica Neue Medium"/>
              </w:rPr>
              <w:t>O</w:t>
            </w:r>
            <w:r w:rsidR="0027762C" w:rsidRPr="0027762C">
              <w:rPr>
                <w:rFonts w:ascii="Helvetica Neue Medium" w:hAnsi="Helvetica Neue Medium"/>
                <w:vertAlign w:val="subscript"/>
              </w:rPr>
              <w:t>5</w:t>
            </w:r>
            <w:r w:rsidR="0027762C" w:rsidRPr="0027762C">
              <w:rPr>
                <w:rFonts w:ascii="Helvetica Neue Medium" w:hAnsi="Helvetica Neue Medium"/>
              </w:rPr>
              <w:t>)</w:t>
            </w:r>
            <w:r w:rsidR="0027762C" w:rsidRPr="0027762C">
              <w:rPr>
                <w:rFonts w:ascii="Helvetica Neue Medium" w:hAnsi="Helvetica Neue Medium"/>
                <w:vertAlign w:val="subscript"/>
              </w:rPr>
              <w:t>n</w:t>
            </w:r>
          </w:p>
          <w:p w14:paraId="4F8F9E46" w14:textId="46EE2D9E" w:rsidR="008700CD" w:rsidRPr="00D74C97" w:rsidRDefault="008700CD" w:rsidP="008700CD">
            <w:pPr>
              <w:pStyle w:val="eqiookiS14"/>
            </w:pPr>
            <w:r w:rsidRPr="0027762C">
              <w:rPr>
                <w:rFonts w:ascii="Helvetica Neue Medium" w:hAnsi="Helvetica Neue Medium"/>
              </w:rPr>
              <w:t>Eigenschaften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weiß, fest, kaum wasserlöslich [quillt aber]</w:t>
            </w:r>
          </w:p>
          <w:p w14:paraId="53B7C25D" w14:textId="3553FFFD" w:rsidR="008700CD" w:rsidRPr="00D74C97" w:rsidRDefault="008700CD" w:rsidP="008700CD">
            <w:pPr>
              <w:pStyle w:val="eqiookiS14"/>
            </w:pPr>
            <w:r w:rsidRPr="0027762C">
              <w:rPr>
                <w:rFonts w:ascii="Helvetica Neue Medium" w:hAnsi="Helvetica Neue Medium"/>
              </w:rPr>
              <w:t>Formen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</w:t>
            </w:r>
            <w:r w:rsidRPr="00D74C97">
              <w:rPr>
                <w:rFonts w:ascii="Helvetica Neue Medium" w:hAnsi="Helvetica Neue Medium"/>
                <w:color w:val="FF0000"/>
              </w:rPr>
              <w:t>Amylose</w:t>
            </w:r>
            <w:r w:rsidRPr="00D74C97">
              <w:t xml:space="preserve"> [spiralige bzw. schraubige Ketten aus hunderten Glucosemolekülresten; ein wenig wasserlöslich] und </w:t>
            </w:r>
            <w:r w:rsidRPr="00D74C97">
              <w:rPr>
                <w:rFonts w:ascii="Helvetica Neue Medium" w:hAnsi="Helvetica Neue Medium"/>
                <w:color w:val="FF0000"/>
              </w:rPr>
              <w:t>Amylopectin</w:t>
            </w:r>
            <w:r w:rsidRPr="00D74C97">
              <w:t xml:space="preserve"> [verzweigte Ketten aus tausenden Glucosemolekülresten; wasserunlöslich]; beide Formen </w:t>
            </w:r>
            <w:r w:rsidR="00445C05" w:rsidRPr="00D74C97">
              <w:t xml:space="preserve">in der Natur </w:t>
            </w:r>
            <w:r w:rsidR="00445C05">
              <w:t xml:space="preserve">meist </w:t>
            </w:r>
            <w:r w:rsidRPr="00D74C97">
              <w:t>im Gemisch</w:t>
            </w:r>
            <w:r w:rsidR="00445C05">
              <w:t xml:space="preserve"> vorkommend</w:t>
            </w:r>
            <w:r w:rsidRPr="00D74C97">
              <w:t xml:space="preserve"> [meist ca. 30% Amylose und 70% Amylopectin; Klebreis enthält fast nur Amylopectin]</w:t>
            </w:r>
          </w:p>
          <w:p w14:paraId="4BA848F2" w14:textId="17A2D10D" w:rsidR="008700CD" w:rsidRPr="00D74C97" w:rsidRDefault="008700CD" w:rsidP="008700CD">
            <w:pPr>
              <w:pStyle w:val="eqiookiS14"/>
            </w:pPr>
            <w:r w:rsidRPr="0027762C">
              <w:rPr>
                <w:rFonts w:ascii="Helvetica Neue Medium" w:hAnsi="Helvetica Neue Medium"/>
              </w:rPr>
              <w:t>Bau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Polysaccharid entsteht aus vielen Glucosemolekülresten</w:t>
            </w:r>
          </w:p>
          <w:p w14:paraId="2199EEE1" w14:textId="18112C4F" w:rsidR="008700CD" w:rsidRDefault="008700CD" w:rsidP="008700CD">
            <w:pPr>
              <w:pStyle w:val="eqiookiS14"/>
            </w:pPr>
            <w:r w:rsidRPr="0027762C">
              <w:rPr>
                <w:rFonts w:ascii="Helvetica Neue Medium" w:hAnsi="Helvetica Neue Medium"/>
              </w:rPr>
              <w:t>Bedeutung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pflanzlicher Speicherstoff</w:t>
            </w:r>
            <w:r w:rsidR="00D63912">
              <w:t xml:space="preserve">; </w:t>
            </w:r>
            <w:r w:rsidR="00D63912" w:rsidRPr="00D74C97">
              <w:t>als Reservestoff für die Keimung und Entwicklung</w:t>
            </w:r>
          </w:p>
          <w:p w14:paraId="1203399E" w14:textId="1FF52BED" w:rsidR="00D63912" w:rsidRPr="00D74C97" w:rsidRDefault="00D63912" w:rsidP="008700CD">
            <w:pPr>
              <w:pStyle w:val="eqiookiS14"/>
            </w:pPr>
            <w:r w:rsidRPr="00D63912">
              <w:rPr>
                <w:rFonts w:ascii="Helvetica Neue Medium" w:hAnsi="Helvetica Neue Medium"/>
              </w:rPr>
              <w:lastRenderedPageBreak/>
              <w:t>Verwendung</w:t>
            </w:r>
            <w:r w:rsidRPr="00D74C97">
              <w:t xml:space="preserve"> </w:t>
            </w:r>
            <w:r w:rsidRPr="00D74C97">
              <w:sym w:font="Wingdings 3" w:char="F0A6"/>
            </w:r>
            <w:r>
              <w:t xml:space="preserve"> </w:t>
            </w:r>
            <w:r w:rsidRPr="00D74C97">
              <w:t>als Energiespender in der Nahrung; zur Alkoholgewinnung und Herstellung von Nahrungsmitteln</w:t>
            </w:r>
            <w:r>
              <w:t xml:space="preserve"> [z.B. Mehl und Brot, Kuchen, Gebäck, Nudeln]</w:t>
            </w:r>
            <w:r w:rsidRPr="00D74C97">
              <w:t>; als Bindemittel; Sago aus der Sagopalme als Verdickungsmittel</w:t>
            </w:r>
          </w:p>
        </w:tc>
      </w:tr>
      <w:tr w:rsidR="008700CD" w:rsidRPr="00D74C97" w14:paraId="4685BE4B" w14:textId="77777777" w:rsidTr="005527B3">
        <w:tc>
          <w:tcPr>
            <w:tcW w:w="2800" w:type="dxa"/>
            <w:shd w:val="clear" w:color="auto" w:fill="auto"/>
          </w:tcPr>
          <w:p w14:paraId="6C55CC1F" w14:textId="77777777" w:rsidR="008700CD" w:rsidRPr="00D74C97" w:rsidRDefault="008700CD" w:rsidP="008700CD">
            <w:pPr>
              <w:pStyle w:val="eqiookiS14"/>
            </w:pPr>
            <w:r w:rsidRPr="00D74C97">
              <w:rPr>
                <w:rFonts w:ascii="Helvetica Neue Medium" w:hAnsi="Helvetica Neue Medium"/>
              </w:rPr>
              <w:lastRenderedPageBreak/>
              <w:t>Zellulose</w:t>
            </w:r>
            <w:r w:rsidRPr="00D74C97">
              <w:rPr>
                <w:b/>
              </w:rPr>
              <w:t xml:space="preserve"> </w:t>
            </w:r>
            <w:r w:rsidRPr="00D74C97">
              <w:rPr>
                <w:rFonts w:ascii="Helvetica Neue Thin" w:hAnsi="Helvetica Neue Thin"/>
              </w:rPr>
              <w:t>[Cellulose]</w:t>
            </w:r>
          </w:p>
        </w:tc>
        <w:tc>
          <w:tcPr>
            <w:tcW w:w="6976" w:type="dxa"/>
            <w:shd w:val="clear" w:color="auto" w:fill="auto"/>
          </w:tcPr>
          <w:p w14:paraId="32849F86" w14:textId="7BF71138" w:rsidR="008700CD" w:rsidRPr="00D74C97" w:rsidRDefault="008700CD" w:rsidP="008700CD">
            <w:pPr>
              <w:pStyle w:val="eqiookiS14"/>
            </w:pPr>
            <w:r w:rsidRPr="0027762C">
              <w:rPr>
                <w:rFonts w:ascii="Helvetica Neue Medium" w:hAnsi="Helvetica Neue Medium"/>
              </w:rPr>
              <w:t>Vorkommen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in allen Pflanzenteilen [da Hauptbestandteil der Zellwand] in Form von festen Fasern; häufigste organische Verbindung; in Gemüse, Obst, Vollkornbrot etc.</w:t>
            </w:r>
          </w:p>
          <w:p w14:paraId="24E89EA4" w14:textId="40ED3E3A" w:rsidR="008700CD" w:rsidRPr="00D74C97" w:rsidRDefault="008700CD" w:rsidP="008700CD">
            <w:pPr>
              <w:pStyle w:val="eqiookiS14"/>
            </w:pPr>
            <w:r w:rsidRPr="0027762C">
              <w:rPr>
                <w:rFonts w:ascii="Helvetica Neue Medium" w:hAnsi="Helvetica Neue Medium"/>
              </w:rPr>
              <w:t>Summenformel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</w:t>
            </w:r>
            <w:r w:rsidRPr="0027762C">
              <w:rPr>
                <w:rFonts w:ascii="Helvetica Neue Medium" w:hAnsi="Helvetica Neue Medium"/>
              </w:rPr>
              <w:t>(C</w:t>
            </w:r>
            <w:r w:rsidRPr="0027762C">
              <w:rPr>
                <w:rFonts w:ascii="Helvetica Neue Medium" w:hAnsi="Helvetica Neue Medium"/>
                <w:vertAlign w:val="subscript"/>
              </w:rPr>
              <w:t>6</w:t>
            </w:r>
            <w:r w:rsidRPr="0027762C">
              <w:rPr>
                <w:rFonts w:ascii="Helvetica Neue Medium" w:hAnsi="Helvetica Neue Medium"/>
              </w:rPr>
              <w:t>H</w:t>
            </w:r>
            <w:r w:rsidRPr="0027762C">
              <w:rPr>
                <w:rFonts w:ascii="Helvetica Neue Medium" w:hAnsi="Helvetica Neue Medium"/>
                <w:vertAlign w:val="subscript"/>
              </w:rPr>
              <w:t>11</w:t>
            </w:r>
            <w:r w:rsidRPr="0027762C">
              <w:rPr>
                <w:rFonts w:ascii="Helvetica Neue Medium" w:hAnsi="Helvetica Neue Medium"/>
              </w:rPr>
              <w:t>O</w:t>
            </w:r>
            <w:r w:rsidRPr="0027762C">
              <w:rPr>
                <w:rFonts w:ascii="Helvetica Neue Medium" w:hAnsi="Helvetica Neue Medium"/>
                <w:vertAlign w:val="subscript"/>
              </w:rPr>
              <w:t>5</w:t>
            </w:r>
            <w:r w:rsidRPr="0027762C">
              <w:rPr>
                <w:rFonts w:ascii="Helvetica Neue Medium" w:hAnsi="Helvetica Neue Medium"/>
              </w:rPr>
              <w:t>)</w:t>
            </w:r>
            <w:r w:rsidRPr="0027762C">
              <w:rPr>
                <w:rFonts w:ascii="Helvetica Neue Medium" w:hAnsi="Helvetica Neue Medium"/>
                <w:vertAlign w:val="subscript"/>
              </w:rPr>
              <w:t>n</w:t>
            </w:r>
          </w:p>
          <w:p w14:paraId="0B1AAD95" w14:textId="45C2AC99" w:rsidR="008700CD" w:rsidRPr="00D74C97" w:rsidRDefault="008700CD" w:rsidP="008700CD">
            <w:pPr>
              <w:pStyle w:val="eqiookiS14"/>
            </w:pPr>
            <w:r w:rsidRPr="0027762C">
              <w:rPr>
                <w:rFonts w:ascii="Helvetica Neue Medium" w:hAnsi="Helvetica Neue Medium"/>
              </w:rPr>
              <w:t>Bau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</w:t>
            </w:r>
            <w:r w:rsidRPr="00D74C97">
              <w:rPr>
                <w:u w:val="single"/>
              </w:rPr>
              <w:t>unverzweigte</w:t>
            </w:r>
            <w:r w:rsidRPr="00D74C97">
              <w:t xml:space="preserve"> Makromoleküle</w:t>
            </w:r>
          </w:p>
          <w:p w14:paraId="1981E2DB" w14:textId="36063E87" w:rsidR="008700CD" w:rsidRPr="00D74C97" w:rsidRDefault="008700CD" w:rsidP="008700CD">
            <w:pPr>
              <w:pStyle w:val="eqiookiS14"/>
            </w:pPr>
            <w:r w:rsidRPr="0027762C">
              <w:rPr>
                <w:rFonts w:ascii="Helvetica Neue Medium" w:hAnsi="Helvetica Neue Medium"/>
              </w:rPr>
              <w:t>Eigenschaften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weiß, fest, kristallin, unlöslich in Wasser und organischen Lösungsmitteln </w:t>
            </w:r>
          </w:p>
          <w:p w14:paraId="6ADD28EC" w14:textId="77777777" w:rsidR="00D50AD1" w:rsidRDefault="008700CD" w:rsidP="008700CD">
            <w:pPr>
              <w:pStyle w:val="eqiookiS14"/>
            </w:pPr>
            <w:r w:rsidRPr="0027762C">
              <w:rPr>
                <w:rFonts w:ascii="Helvetica Neue Medium" w:hAnsi="Helvetica Neue Medium"/>
              </w:rPr>
              <w:t>Bedeutung</w:t>
            </w:r>
            <w:r w:rsidRPr="00D74C97">
              <w:t xml:space="preserve"> </w:t>
            </w:r>
            <w:r w:rsidRPr="00D74C97">
              <w:sym w:font="Wingdings 3" w:char="F0A6"/>
            </w:r>
            <w:r w:rsidRPr="00D74C97">
              <w:t xml:space="preserve"> </w:t>
            </w:r>
            <w:r w:rsidRPr="00D130A5">
              <w:rPr>
                <w:rFonts w:ascii="Helvetica Neue Medium" w:hAnsi="Helvetica Neue Medium"/>
              </w:rPr>
              <w:t>Ballaststoff</w:t>
            </w:r>
            <w:r w:rsidRPr="00D74C97">
              <w:t xml:space="preserve"> in der menschlichen Ernährung [Mensch kann Cellulose nicht enzymatisch abbauen wie es Pflanzenfresser können]</w:t>
            </w:r>
          </w:p>
          <w:p w14:paraId="26E8A81A" w14:textId="7C0E1EDE" w:rsidR="008700CD" w:rsidRPr="00D74C97" w:rsidRDefault="008700CD" w:rsidP="008700CD">
            <w:pPr>
              <w:pStyle w:val="eqiookiS14"/>
            </w:pPr>
            <w:r w:rsidRPr="00D50AD1">
              <w:rPr>
                <w:rFonts w:ascii="Helvetica Neue Medium" w:hAnsi="Helvetica Neue Medium"/>
              </w:rPr>
              <w:t>Verwendung</w:t>
            </w:r>
            <w:r w:rsidR="00D50AD1" w:rsidRPr="00D74C97">
              <w:t xml:space="preserve"> </w:t>
            </w:r>
            <w:r w:rsidR="00D50AD1" w:rsidRPr="00D74C97">
              <w:sym w:font="Wingdings 3" w:char="F0A6"/>
            </w:r>
            <w:r w:rsidR="00D50AD1" w:rsidRPr="00D74C97">
              <w:t xml:space="preserve"> </w:t>
            </w:r>
            <w:r w:rsidRPr="00D74C97">
              <w:t xml:space="preserve">in der </w:t>
            </w:r>
            <w:r w:rsidR="00D50AD1">
              <w:t xml:space="preserve">Zellstoff- und </w:t>
            </w:r>
            <w:r w:rsidRPr="00D74C97">
              <w:t>Papierindustrie</w:t>
            </w:r>
          </w:p>
        </w:tc>
      </w:tr>
      <w:tr w:rsidR="008700CD" w:rsidRPr="00D74C97" w14:paraId="50F56C04" w14:textId="77777777" w:rsidTr="005527B3">
        <w:tc>
          <w:tcPr>
            <w:tcW w:w="2800" w:type="dxa"/>
            <w:shd w:val="clear" w:color="auto" w:fill="auto"/>
          </w:tcPr>
          <w:p w14:paraId="13E21CB7" w14:textId="77777777" w:rsidR="008700CD" w:rsidRPr="00D74C97" w:rsidRDefault="008700CD" w:rsidP="008700CD">
            <w:pPr>
              <w:pStyle w:val="eqiookiS14"/>
            </w:pPr>
            <w:r w:rsidRPr="00D74C97">
              <w:t>weitere Polysaccharide z.B.</w:t>
            </w:r>
          </w:p>
        </w:tc>
        <w:tc>
          <w:tcPr>
            <w:tcW w:w="6976" w:type="dxa"/>
            <w:shd w:val="clear" w:color="auto" w:fill="auto"/>
          </w:tcPr>
          <w:p w14:paraId="6474474F" w14:textId="77777777" w:rsidR="008700CD" w:rsidRPr="00D74C97" w:rsidRDefault="008700CD" w:rsidP="008700CD">
            <w:pPr>
              <w:pStyle w:val="eqiookiS14"/>
            </w:pPr>
            <w:r w:rsidRPr="00D74C97">
              <w:rPr>
                <w:rFonts w:ascii="Helvetica Neue Medium" w:hAnsi="Helvetica Neue Medium"/>
              </w:rPr>
              <w:t>Glycogen</w:t>
            </w:r>
            <w:r w:rsidRPr="00D74C97">
              <w:t xml:space="preserve"> [Leberstärke; Polysaccharid aus tausenden Glucosemolekülresten; tierischer Speicher- und Reservestoff; in Wurst und Fleisch enthalten; siehe auch Hebung des Blutzuckerspiegels</w:t>
            </w:r>
          </w:p>
          <w:p w14:paraId="7E9F9CFE" w14:textId="77777777" w:rsidR="008700CD" w:rsidRPr="00D74C97" w:rsidRDefault="008700CD" w:rsidP="008700CD">
            <w:pPr>
              <w:pStyle w:val="eqiookiS14"/>
            </w:pPr>
            <w:r w:rsidRPr="00D74C97">
              <w:rPr>
                <w:rFonts w:ascii="Helvetica Neue Medium" w:hAnsi="Helvetica Neue Medium"/>
              </w:rPr>
              <w:t>Pektine</w:t>
            </w:r>
            <w:r w:rsidRPr="00D74C97">
              <w:t xml:space="preserve"> [z.B. aus Früchten] wichtige Ballaststoffe sowie in der Lebensmittelindustrie als Geliermittel [es sind Polysaccharide, die sog. Uronsäuren enthalten – daher gehören sie zur Gruppe der Polyuronide]</w:t>
            </w:r>
          </w:p>
          <w:p w14:paraId="5BE08FB1" w14:textId="12CF5874" w:rsidR="005F5AD2" w:rsidRPr="00D74C97" w:rsidRDefault="005F5AD2" w:rsidP="008700CD">
            <w:pPr>
              <w:pStyle w:val="eqiookiS14"/>
            </w:pPr>
            <w:r w:rsidRPr="00D74C97">
              <w:rPr>
                <w:rFonts w:ascii="Helvetica Neue Medium" w:hAnsi="Helvetica Neue Medium"/>
              </w:rPr>
              <w:t>Chitin</w:t>
            </w:r>
            <w:r w:rsidRPr="00D74C97">
              <w:t xml:space="preserve"> [Stoff, der in Pilzen, Gliedertieren sowie Weichtieren vorkommt; bildet auch das Außenskelett der Insekten]</w:t>
            </w:r>
          </w:p>
        </w:tc>
      </w:tr>
    </w:tbl>
    <w:p w14:paraId="758D2518" w14:textId="4E3C47CB" w:rsidR="002E3D6C" w:rsidRPr="00D74C97" w:rsidRDefault="001D2E35" w:rsidP="001D2E35">
      <w:pPr>
        <w:pStyle w:val="eqiooki3"/>
      </w:pPr>
      <w:r w:rsidRPr="00D74C97">
        <w:t>Orte der Kohlenhydratverdauung</w:t>
      </w:r>
    </w:p>
    <w:p w14:paraId="0AE5B840" w14:textId="1BF0CF8E" w:rsidR="001D2E35" w:rsidRPr="00D74C97" w:rsidRDefault="001D2E35" w:rsidP="001D2E35">
      <w:pPr>
        <w:pStyle w:val="eqiookiS14"/>
      </w:pPr>
      <w:r w:rsidRPr="00D74C97">
        <w:t xml:space="preserve">Abbau im </w:t>
      </w:r>
      <w:r w:rsidRPr="00D74C97">
        <w:rPr>
          <w:rFonts w:ascii="Helvetica Neue Medium" w:hAnsi="Helvetica Neue Medium"/>
        </w:rPr>
        <w:t>Mund</w:t>
      </w:r>
      <w:r w:rsidRPr="00D74C97">
        <w:t xml:space="preserve"> [z.B. Stärke in Maltose] und im </w:t>
      </w:r>
      <w:r w:rsidRPr="00D74C97">
        <w:rPr>
          <w:rFonts w:ascii="Helvetica Neue Medium" w:hAnsi="Helvetica Neue Medium"/>
        </w:rPr>
        <w:t>Zwölffingerdarm</w:t>
      </w:r>
      <w:r w:rsidRPr="00D74C97">
        <w:t xml:space="preserve"> durch spezifische Enzyme in Einfachzucker</w:t>
      </w:r>
    </w:p>
    <w:p w14:paraId="7E21C023" w14:textId="6FD4EDC2" w:rsidR="002E3D6C" w:rsidRPr="00D74C97" w:rsidRDefault="002E3D6C" w:rsidP="00A82880">
      <w:pPr>
        <w:pStyle w:val="eqiookiS14"/>
      </w:pPr>
    </w:p>
    <w:p w14:paraId="58CD69BB" w14:textId="66FB824C" w:rsidR="00BF111A" w:rsidRPr="00D74C97" w:rsidRDefault="00BF111A" w:rsidP="00BF111A">
      <w:pPr>
        <w:pStyle w:val="eqiooki2"/>
      </w:pPr>
      <w:bookmarkStart w:id="13" w:name="_Toc18783342"/>
      <w:bookmarkStart w:id="14" w:name="_Toc18784645"/>
      <w:r w:rsidRPr="00D74C97">
        <w:rPr>
          <w:rFonts w:ascii="Helvetica Neue Light" w:hAnsi="Helvetica Neue Light"/>
        </w:rPr>
        <w:t xml:space="preserve">Ergänzungs- und Wirkstoffe </w:t>
      </w:r>
      <w:r w:rsidRPr="00D74C97">
        <w:rPr>
          <w:rFonts w:ascii="Helvetica Neue Light" w:hAnsi="Helvetica Neue Light"/>
        </w:rPr>
        <w:sym w:font="Wingdings 3" w:char="F0A6"/>
      </w:r>
      <w:r w:rsidRPr="00D74C97">
        <w:t xml:space="preserve"> </w:t>
      </w:r>
      <w:r w:rsidRPr="00D74C97">
        <w:rPr>
          <w:rFonts w:ascii="Helvetica Neue Medium" w:hAnsi="Helvetica Neue Medium"/>
        </w:rPr>
        <w:t>Ballaststoffe</w:t>
      </w:r>
      <w:bookmarkEnd w:id="13"/>
      <w:bookmarkEnd w:id="14"/>
    </w:p>
    <w:p w14:paraId="3E51B9C0" w14:textId="26106D55" w:rsidR="00B61E2B" w:rsidRPr="00D74C97" w:rsidRDefault="00BF111A" w:rsidP="00BF111A">
      <w:pPr>
        <w:pStyle w:val="eqiooki3"/>
      </w:pPr>
      <w:r w:rsidRPr="00D74C97">
        <w:t>Begriff, Funktionen im Körper</w:t>
      </w:r>
    </w:p>
    <w:p w14:paraId="3589BF42" w14:textId="7FA031C6" w:rsidR="00BF111A" w:rsidRPr="00D74C97" w:rsidRDefault="00BF111A" w:rsidP="00BF111A">
      <w:pPr>
        <w:pStyle w:val="eqiookiS14"/>
      </w:pPr>
      <w:r w:rsidRPr="00D74C97">
        <w:rPr>
          <w:rFonts w:ascii="Helvetica Neue Medium" w:hAnsi="Helvetica Neue Medium"/>
        </w:rPr>
        <w:t>Ballaststoffe</w:t>
      </w:r>
      <w:r w:rsidRPr="00D74C97">
        <w:t xml:space="preserve"> sind einige </w:t>
      </w:r>
      <w:r w:rsidRPr="00D74C97">
        <w:rPr>
          <w:rFonts w:ascii="Helvetica Neue Medium" w:hAnsi="Helvetica Neue Medium"/>
        </w:rPr>
        <w:t>Polysaccharide</w:t>
      </w:r>
      <w:r w:rsidRPr="00D74C97">
        <w:t xml:space="preserve"> [also hochmolekulare </w:t>
      </w:r>
      <w:r w:rsidRPr="00D74C97">
        <w:rPr>
          <w:u w:val="single"/>
        </w:rPr>
        <w:t>Kohlenhydrate</w:t>
      </w:r>
      <w:r w:rsidRPr="00D74C97">
        <w:t xml:space="preserve">] und </w:t>
      </w:r>
      <w:r w:rsidRPr="00D74C97">
        <w:rPr>
          <w:rFonts w:ascii="Helvetica Neue Medium" w:hAnsi="Helvetica Neue Medium"/>
        </w:rPr>
        <w:t>Holzstoffe</w:t>
      </w:r>
      <w:r w:rsidRPr="00D74C97">
        <w:t xml:space="preserve"> [Lignin] aus Pflanzen, die unser Verdauungssystem zwar nicht abbauen (also verdauen) kann, die jedoch wichtig für die Darm- und </w:t>
      </w:r>
      <w:r w:rsidRPr="00D74C97">
        <w:rPr>
          <w:rFonts w:ascii="Helvetica Neue Medium" w:hAnsi="Helvetica Neue Medium"/>
        </w:rPr>
        <w:t>Verdauungstätigkeit</w:t>
      </w:r>
      <w:r w:rsidRPr="00D74C97">
        <w:t xml:space="preserve"> sowie für die Gesundheit des Darms sind</w:t>
      </w:r>
    </w:p>
    <w:p w14:paraId="0D27B235" w14:textId="1F80D7F0" w:rsidR="00BF111A" w:rsidRPr="00D74C97" w:rsidRDefault="00BF111A" w:rsidP="00BF111A">
      <w:pPr>
        <w:pStyle w:val="eqiookiSgrey"/>
      </w:pPr>
      <w:r w:rsidRPr="00D74C97">
        <w:t>einige sind Nahrung für verschiedene Darmbakterien</w:t>
      </w:r>
    </w:p>
    <w:p w14:paraId="0601E8C1" w14:textId="77777777" w:rsidR="00BF111A" w:rsidRPr="00D74C97" w:rsidRDefault="00BF111A" w:rsidP="00BF111A">
      <w:pPr>
        <w:pStyle w:val="eqiookiS14"/>
      </w:pPr>
      <w:r w:rsidRPr="00D74C97">
        <w:t xml:space="preserve">zudem entwickeln sie durch Quellung im Magen ein </w:t>
      </w:r>
      <w:r w:rsidRPr="00D74C97">
        <w:rPr>
          <w:rFonts w:ascii="Helvetica Neue Medium" w:hAnsi="Helvetica Neue Medium"/>
        </w:rPr>
        <w:t>Sättigungsgefühl</w:t>
      </w:r>
    </w:p>
    <w:p w14:paraId="519B570C" w14:textId="77777777" w:rsidR="00BF111A" w:rsidRPr="00D74C97" w:rsidRDefault="00BF111A" w:rsidP="00BF111A">
      <w:pPr>
        <w:pStyle w:val="eqiookiS14"/>
        <w:rPr>
          <w:i/>
          <w:iCs/>
        </w:rPr>
      </w:pPr>
      <w:r w:rsidRPr="00D74C97">
        <w:rPr>
          <w:i/>
          <w:iCs/>
        </w:rPr>
        <w:lastRenderedPageBreak/>
        <w:t>ballaststoffreiche Kost beugt auch Karies, Herz-Kreislauf-Krankheiten, Darmkrebs u.a. vor</w:t>
      </w:r>
    </w:p>
    <w:p w14:paraId="4A8A2D2D" w14:textId="218C1742" w:rsidR="00BF111A" w:rsidRPr="00D74C97" w:rsidRDefault="00BF111A" w:rsidP="00BF111A">
      <w:pPr>
        <w:pStyle w:val="eqiooki3"/>
      </w:pPr>
      <w:r w:rsidRPr="00D74C97">
        <w:t>Wirkung mit Flüssigkeit</w:t>
      </w:r>
    </w:p>
    <w:p w14:paraId="4B01D755" w14:textId="3B742777" w:rsidR="00BF111A" w:rsidRPr="00D74C97" w:rsidRDefault="00BF111A" w:rsidP="00BF111A">
      <w:pPr>
        <w:pStyle w:val="eqiookiS14"/>
      </w:pPr>
      <w:r w:rsidRPr="00D74C97">
        <w:t xml:space="preserve">Ballaststoffe können aber nur richtig </w:t>
      </w:r>
      <w:r w:rsidRPr="00D74C97">
        <w:rPr>
          <w:rFonts w:ascii="Helvetica Neue Medium" w:hAnsi="Helvetica Neue Medium"/>
        </w:rPr>
        <w:t>mit ausreichend Flüssigkeit</w:t>
      </w:r>
      <w:r w:rsidRPr="00D74C97">
        <w:t xml:space="preserve"> wirken – sonst endet es in eine Verstopfung</w:t>
      </w:r>
    </w:p>
    <w:p w14:paraId="5F3F1498" w14:textId="361E7EFB" w:rsidR="00BF111A" w:rsidRPr="00D74C97" w:rsidRDefault="00617C3F" w:rsidP="00617C3F">
      <w:pPr>
        <w:pStyle w:val="eqiooki3"/>
      </w:pPr>
      <w:r w:rsidRPr="00D74C97">
        <w:t>wasserlösliche Ballaststoffe</w:t>
      </w:r>
    </w:p>
    <w:p w14:paraId="737FB37F" w14:textId="1EBEBAD3" w:rsidR="00617C3F" w:rsidRPr="00D74C97" w:rsidRDefault="00617C3F" w:rsidP="00A82880">
      <w:pPr>
        <w:pStyle w:val="eqiookiS14"/>
      </w:pPr>
      <w:r w:rsidRPr="00D74C97">
        <w:t xml:space="preserve">z.B. </w:t>
      </w:r>
      <w:r w:rsidRPr="00D74C97">
        <w:rPr>
          <w:rFonts w:ascii="Helvetica Neue Medium" w:hAnsi="Helvetica Neue Medium"/>
        </w:rPr>
        <w:t>Pektine</w:t>
      </w:r>
      <w:r w:rsidRPr="00D74C97">
        <w:t xml:space="preserve"> [in Äpfeln, Quitten u.a. Obst und Gemüse], </w:t>
      </w:r>
      <w:r w:rsidRPr="00D74C97">
        <w:rPr>
          <w:rFonts w:ascii="Helvetica Neue Medium" w:hAnsi="Helvetica Neue Medium"/>
        </w:rPr>
        <w:t>Inulin</w:t>
      </w:r>
      <w:r w:rsidRPr="00D74C97">
        <w:t xml:space="preserve"> [u.a. in vielen Korbblütlern enthalten wie Topinambur, Schwarzwurzel, Löwenzahn]</w:t>
      </w:r>
    </w:p>
    <w:p w14:paraId="1611E0FC" w14:textId="17ABC7F5" w:rsidR="00617C3F" w:rsidRPr="00D74C97" w:rsidRDefault="00617C3F" w:rsidP="00617C3F">
      <w:pPr>
        <w:pStyle w:val="eqiooki3"/>
      </w:pPr>
      <w:r w:rsidRPr="00D74C97">
        <w:t>wasserunlösliche Ballaststoffe</w:t>
      </w:r>
    </w:p>
    <w:p w14:paraId="3422B182" w14:textId="3132A8E2" w:rsidR="00617C3F" w:rsidRPr="00D74C97" w:rsidRDefault="00617C3F" w:rsidP="00A82880">
      <w:pPr>
        <w:pStyle w:val="eqiookiS14"/>
      </w:pPr>
      <w:r w:rsidRPr="00D74C97">
        <w:t xml:space="preserve">z.B. </w:t>
      </w:r>
      <w:r w:rsidRPr="00D74C97">
        <w:rPr>
          <w:rFonts w:ascii="Helvetica Neue Medium" w:hAnsi="Helvetica Neue Medium"/>
        </w:rPr>
        <w:t>Cellulose</w:t>
      </w:r>
      <w:r w:rsidRPr="00D74C97">
        <w:t xml:space="preserve"> [in Getreide, Obst, Gemüse], </w:t>
      </w:r>
      <w:r w:rsidRPr="00D74C97">
        <w:rPr>
          <w:rFonts w:ascii="Helvetica Neue Medium" w:hAnsi="Helvetica Neue Medium"/>
        </w:rPr>
        <w:t>Hemicellulose</w:t>
      </w:r>
      <w:r w:rsidRPr="00D74C97">
        <w:t xml:space="preserve"> [in Hülsenfrüchten, Gerste], </w:t>
      </w:r>
      <w:r w:rsidRPr="00D74C97">
        <w:rPr>
          <w:rFonts w:ascii="Helvetica Neue Medium" w:hAnsi="Helvetica Neue Medium"/>
        </w:rPr>
        <w:t>Lignin</w:t>
      </w:r>
      <w:r w:rsidRPr="00D74C97">
        <w:t xml:space="preserve"> [</w:t>
      </w:r>
      <w:r w:rsidR="00A95726" w:rsidRPr="00D74C97">
        <w:t xml:space="preserve">Holzstoffe; </w:t>
      </w:r>
      <w:r w:rsidRPr="00D74C97">
        <w:t>in Obstkernen, Fäden bei Bohnen, Gemüse, Getreide]</w:t>
      </w:r>
    </w:p>
    <w:p w14:paraId="07621FED" w14:textId="5A6F80CB" w:rsidR="00BF111A" w:rsidRPr="00D74C97" w:rsidRDefault="00BF111A" w:rsidP="00A82880">
      <w:pPr>
        <w:pStyle w:val="eqiookiS14"/>
      </w:pPr>
    </w:p>
    <w:p w14:paraId="2D63402C" w14:textId="30D2115B" w:rsidR="003E11C9" w:rsidRPr="00D74C97" w:rsidRDefault="003E11C9" w:rsidP="003E11C9">
      <w:pPr>
        <w:pStyle w:val="eqiooki2"/>
      </w:pPr>
      <w:bookmarkStart w:id="15" w:name="_Toc18783343"/>
      <w:bookmarkStart w:id="16" w:name="_Toc18784646"/>
      <w:r w:rsidRPr="00D74C97">
        <w:t xml:space="preserve">Einige </w:t>
      </w:r>
      <w:r w:rsidR="00BF5270">
        <w:t>experimentelle Kohlenhydrat</w:t>
      </w:r>
      <w:r w:rsidRPr="00D74C97">
        <w:t>nachweise</w:t>
      </w:r>
      <w:bookmarkEnd w:id="15"/>
      <w:bookmarkEnd w:id="16"/>
    </w:p>
    <w:p w14:paraId="6476402C" w14:textId="77777777" w:rsidR="003E11C9" w:rsidRPr="00D74C97" w:rsidRDefault="003E11C9" w:rsidP="003E11C9">
      <w:pPr>
        <w:pStyle w:val="eqiooki3"/>
      </w:pPr>
      <w:r w:rsidRPr="00D74C97">
        <w:t xml:space="preserve">Nachweis von </w:t>
      </w:r>
      <w:r w:rsidRPr="00D74C97">
        <w:rPr>
          <w:rFonts w:ascii="Helvetica Neue Medium" w:hAnsi="Helvetica Neue Medium"/>
        </w:rPr>
        <w:t>Glucose</w:t>
      </w:r>
      <w:r w:rsidRPr="00D74C97">
        <w:t xml:space="preserve"> und </w:t>
      </w:r>
      <w:r w:rsidRPr="00D74C97">
        <w:rPr>
          <w:rFonts w:ascii="Helvetica Neue Medium" w:hAnsi="Helvetica Neue Medium"/>
        </w:rPr>
        <w:t>Fructose</w:t>
      </w:r>
      <w:r w:rsidRPr="00D74C97">
        <w:t xml:space="preserve"> [Monosaccharide]</w:t>
      </w:r>
    </w:p>
    <w:p w14:paraId="0665CFCD" w14:textId="03B57C82" w:rsidR="003E11C9" w:rsidRPr="00D74C97" w:rsidRDefault="003E11C9" w:rsidP="003E11C9">
      <w:pPr>
        <w:pStyle w:val="eqiookiSgrey"/>
      </w:pPr>
      <w:r w:rsidRPr="00D74C97">
        <w:t xml:space="preserve">beispielsweise ... </w:t>
      </w:r>
    </w:p>
    <w:p w14:paraId="0AE1AC24" w14:textId="77777777" w:rsidR="003E11C9" w:rsidRPr="00D74C97" w:rsidRDefault="003E11C9" w:rsidP="003E11C9">
      <w:pPr>
        <w:pStyle w:val="eqiookiS14"/>
        <w:numPr>
          <w:ilvl w:val="0"/>
          <w:numId w:val="23"/>
        </w:numPr>
      </w:pPr>
      <w:r w:rsidRPr="00D74C97">
        <w:rPr>
          <w:rFonts w:ascii="Helvetica Neue Medium" w:hAnsi="Helvetica Neue Medium"/>
        </w:rPr>
        <w:t>Teststreifen</w:t>
      </w:r>
    </w:p>
    <w:p w14:paraId="0E958B31" w14:textId="0CC2EC61" w:rsidR="003E11C9" w:rsidRPr="00D74C97" w:rsidRDefault="003E11C9" w:rsidP="003E11C9">
      <w:pPr>
        <w:pStyle w:val="eqiookiS14"/>
        <w:numPr>
          <w:ilvl w:val="0"/>
          <w:numId w:val="23"/>
        </w:numPr>
      </w:pPr>
      <w:r w:rsidRPr="00D74C97">
        <w:rPr>
          <w:rFonts w:ascii="Helvetica Neue Medium" w:hAnsi="Helvetica Neue Medium"/>
        </w:rPr>
        <w:t>FEHLINGsche Probe</w:t>
      </w:r>
      <w:r w:rsidRPr="00D74C97">
        <w:t xml:space="preserve"> </w:t>
      </w:r>
      <w:r w:rsidRPr="00D74C97">
        <w:sym w:font="Wingdings 3" w:char="F0A6"/>
      </w:r>
      <w:r w:rsidRPr="00D74C97">
        <w:t xml:space="preserve"> Probe in ggf. etwas Wasser lösen, dann Fehlingsche Lösung I und Fehling II in gleichen Teilen hinzutropfen, anschließend Probe im Reagenzglas erhitzen [Vorsicht! Siedeverzug möglich!] </w:t>
      </w:r>
      <w:r w:rsidRPr="00D74C97">
        <w:sym w:font="Wingdings 3" w:char="F0A6"/>
      </w:r>
      <w:r w:rsidRPr="00D74C97">
        <w:t xml:space="preserve"> orange bis ziegelroter Niederschlag</w:t>
      </w:r>
      <w:r w:rsidRPr="00D74C97">
        <w:br/>
      </w:r>
      <w:r w:rsidRPr="00D74C97">
        <w:rPr>
          <w:i/>
        </w:rPr>
        <w:t>Erklärung: Durch Mischen von Fehling I [Kupfer(II)-sulfatlösung] und Fehling II [Kaliumnatriumtartratlösung] entsteht zunächst tiefblaues Kupfer(II)-hydroxid. Beim Erwärmen bildet sich aus der Glucose-Ringform die Kettenform [Aldehydform]. Die Aldehydgruppen bewirken eine Reduktion zu orange-rötlichem Kupfer(I)-oxid, das als Niederschlag ausfällt [bei langem Erhitzen bildet sich elementares Kupfer] . Redoxreaktion:</w:t>
      </w:r>
      <w:r w:rsidRPr="00D74C97">
        <w:rPr>
          <w:i/>
        </w:rPr>
        <w:br/>
      </w:r>
      <w:r w:rsidRPr="00D74C97">
        <w:t>2 Cu</w:t>
      </w:r>
      <w:r w:rsidRPr="00D74C97">
        <w:rPr>
          <w:vertAlign w:val="superscript"/>
        </w:rPr>
        <w:t xml:space="preserve">2+ </w:t>
      </w:r>
      <w:r w:rsidRPr="00D74C97">
        <w:t>+ R-CHO + 5 OH</w:t>
      </w:r>
      <w:r w:rsidRPr="00D74C97">
        <w:rPr>
          <w:vertAlign w:val="superscript"/>
        </w:rPr>
        <w:t xml:space="preserve">–  </w:t>
      </w:r>
      <w:r w:rsidRPr="00D74C97">
        <w:sym w:font="Wingdings 3" w:char="F0A6"/>
      </w:r>
      <w:r w:rsidRPr="00D74C97">
        <w:t xml:space="preserve"> </w:t>
      </w:r>
      <w:r w:rsidRPr="00D74C97">
        <w:rPr>
          <w:szCs w:val="28"/>
        </w:rPr>
        <w:t>Cu</w:t>
      </w:r>
      <w:r w:rsidRPr="00D74C97">
        <w:rPr>
          <w:szCs w:val="28"/>
          <w:vertAlign w:val="subscript"/>
        </w:rPr>
        <w:t>2</w:t>
      </w:r>
      <w:r w:rsidRPr="00D74C97">
        <w:rPr>
          <w:szCs w:val="28"/>
        </w:rPr>
        <w:t>O</w:t>
      </w:r>
      <w:r w:rsidRPr="00D74C97">
        <w:rPr>
          <w:szCs w:val="28"/>
        </w:rPr>
        <w:sym w:font="Wingdings 3" w:char="F094"/>
      </w:r>
      <w:r w:rsidRPr="00D74C97">
        <w:rPr>
          <w:rFonts w:ascii="Times New Roman" w:hAnsi="Times New Roman"/>
          <w:szCs w:val="28"/>
        </w:rPr>
        <w:t xml:space="preserve"> </w:t>
      </w:r>
      <w:r w:rsidRPr="00D74C97">
        <w:rPr>
          <w:szCs w:val="28"/>
        </w:rPr>
        <w:t>+</w:t>
      </w:r>
      <w:r w:rsidRPr="00D74C97">
        <w:t xml:space="preserve"> R-COO</w:t>
      </w:r>
      <w:r w:rsidRPr="00D74C97">
        <w:rPr>
          <w:vertAlign w:val="superscript"/>
        </w:rPr>
        <w:t>–</w:t>
      </w:r>
      <w:r w:rsidRPr="00D74C97">
        <w:t xml:space="preserve"> + 3 H</w:t>
      </w:r>
      <w:r w:rsidRPr="00D74C97">
        <w:rPr>
          <w:vertAlign w:val="subscript"/>
        </w:rPr>
        <w:t>2</w:t>
      </w:r>
      <w:r w:rsidRPr="00D74C97">
        <w:t>O</w:t>
      </w:r>
    </w:p>
    <w:p w14:paraId="350649B0" w14:textId="77777777" w:rsidR="003E11C9" w:rsidRPr="00D74C97" w:rsidRDefault="003E11C9" w:rsidP="003E11C9">
      <w:pPr>
        <w:pStyle w:val="eqiooki3"/>
      </w:pPr>
      <w:r w:rsidRPr="00D74C97">
        <w:t xml:space="preserve">Nachweis von </w:t>
      </w:r>
      <w:r w:rsidRPr="00D74C97">
        <w:rPr>
          <w:rFonts w:ascii="Helvetica Neue Medium" w:hAnsi="Helvetica Neue Medium"/>
        </w:rPr>
        <w:t>Stärke</w:t>
      </w:r>
    </w:p>
    <w:p w14:paraId="1A098D6D" w14:textId="2160662B" w:rsidR="003E11C9" w:rsidRPr="00D74C97" w:rsidRDefault="003E11C9" w:rsidP="003E11C9">
      <w:pPr>
        <w:pStyle w:val="eqiookiS14"/>
      </w:pPr>
      <w:r w:rsidRPr="00D74C97">
        <w:t xml:space="preserve">Versetzen der Probe mit Iod-Kaliumiodid-Lösung [LUGOLsche Lösung] </w:t>
      </w:r>
      <w:r w:rsidRPr="00D74C97">
        <w:sym w:font="Wingdings 3" w:char="F0A6"/>
      </w:r>
      <w:r w:rsidRPr="00D74C97">
        <w:t xml:space="preserve"> dunkle Blauschwarz- bis Violettfärbung</w:t>
      </w:r>
      <w:r w:rsidRPr="00D74C97">
        <w:br/>
      </w:r>
      <w:r w:rsidRPr="00D74C97">
        <w:rPr>
          <w:i/>
        </w:rPr>
        <w:t>Erklärung: Es entsteht eine blau-schwarze Einschlussverbindung von Iodmolekülen in die Stärkemoleküle.</w:t>
      </w:r>
    </w:p>
    <w:p w14:paraId="147569BF" w14:textId="77777777" w:rsidR="003E11C9" w:rsidRPr="00D74C97" w:rsidRDefault="003E11C9" w:rsidP="003E11C9">
      <w:pPr>
        <w:pStyle w:val="eqiooki3"/>
      </w:pPr>
      <w:r w:rsidRPr="00D74C97">
        <w:t xml:space="preserve">Nachweis von </w:t>
      </w:r>
      <w:r w:rsidRPr="00D74C97">
        <w:rPr>
          <w:rFonts w:ascii="Helvetica Neue Medium" w:hAnsi="Helvetica Neue Medium"/>
        </w:rPr>
        <w:t>Cellulose</w:t>
      </w:r>
    </w:p>
    <w:p w14:paraId="7B835208" w14:textId="0BB93E3A" w:rsidR="003E11C9" w:rsidRPr="00D74C97" w:rsidRDefault="003E11C9" w:rsidP="003E11C9">
      <w:pPr>
        <w:pStyle w:val="eqiookiS14"/>
      </w:pPr>
      <w:r w:rsidRPr="00D74C97">
        <w:t xml:space="preserve">Versetzen der Probe mit Iod-Zinkchlorid-Lösung </w:t>
      </w:r>
      <w:r w:rsidRPr="00D74C97">
        <w:sym w:font="Wingdings 3" w:char="F0A6"/>
      </w:r>
      <w:r w:rsidRPr="00D74C97">
        <w:t xml:space="preserve"> Dunkelblau- bis Violettfärbung</w:t>
      </w:r>
    </w:p>
    <w:p w14:paraId="7CC2823C" w14:textId="77777777" w:rsidR="003E11C9" w:rsidRPr="00D74C97" w:rsidRDefault="003E11C9" w:rsidP="003A1B2E">
      <w:pPr>
        <w:pStyle w:val="eqiookiS14"/>
      </w:pPr>
    </w:p>
    <w:p w14:paraId="66F1CF27" w14:textId="420EB1D8" w:rsidR="009547CB" w:rsidRPr="00D74C97" w:rsidRDefault="009547CB" w:rsidP="009547CB">
      <w:pPr>
        <w:pStyle w:val="eqiooki2"/>
      </w:pPr>
      <w:bookmarkStart w:id="17" w:name="_Toc18783344"/>
      <w:bookmarkStart w:id="18" w:name="_Toc18784647"/>
      <w:r w:rsidRPr="00D74C97">
        <w:t>Regulation der Blutzuckerspiegels</w:t>
      </w:r>
      <w:bookmarkEnd w:id="17"/>
      <w:bookmarkEnd w:id="18"/>
    </w:p>
    <w:p w14:paraId="4F994078" w14:textId="5C1ED5E3" w:rsidR="009547CB" w:rsidRPr="00D74C97" w:rsidRDefault="009547CB" w:rsidP="009547CB">
      <w:pPr>
        <w:pStyle w:val="eqiookiSgrey"/>
      </w:pPr>
      <w:r w:rsidRPr="00D74C97">
        <w:t xml:space="preserve">Mehr zum Thema erfährst Du auch auf unserer Webseite </w:t>
      </w:r>
      <w:r w:rsidRPr="00D74C97">
        <w:rPr>
          <w:rFonts w:ascii="Helvetica Neue Medium" w:hAnsi="Helvetica Neue Medium"/>
        </w:rPr>
        <w:t>Diabetes</w:t>
      </w:r>
      <w:r w:rsidRPr="00D74C97">
        <w:t xml:space="preserve"> im Bereich </w:t>
      </w:r>
      <w:r w:rsidRPr="00D74C97">
        <w:rPr>
          <w:rFonts w:ascii="Helvetica Neue Medium" w:hAnsi="Helvetica Neue Medium"/>
        </w:rPr>
        <w:t>Biologie</w:t>
      </w:r>
      <w:r w:rsidRPr="00D74C97">
        <w:t xml:space="preserve">. Dort gibt es auch verschieden Grafiken mit biologischen </w:t>
      </w:r>
      <w:r w:rsidRPr="00D74C97">
        <w:rPr>
          <w:rFonts w:ascii="Helvetica Neue Medium" w:hAnsi="Helvetica Neue Medium"/>
        </w:rPr>
        <w:t>Regelkreisen</w:t>
      </w:r>
      <w:r w:rsidRPr="00D74C97">
        <w:t>.</w:t>
      </w:r>
    </w:p>
    <w:p w14:paraId="11E13E01" w14:textId="2E82162B" w:rsidR="003E30B9" w:rsidRPr="00D74C97" w:rsidRDefault="009547CB" w:rsidP="009547CB">
      <w:pPr>
        <w:pStyle w:val="eqiooki3"/>
      </w:pPr>
      <w:r w:rsidRPr="00D74C97">
        <w:t>Blutzuckerspiegel</w:t>
      </w:r>
    </w:p>
    <w:p w14:paraId="159E3849" w14:textId="77777777" w:rsidR="009547CB" w:rsidRPr="00D74C97" w:rsidRDefault="009547CB" w:rsidP="009547CB">
      <w:pPr>
        <w:pStyle w:val="eqiookiS14"/>
      </w:pPr>
      <w:r w:rsidRPr="00D74C97">
        <w:rPr>
          <w:rFonts w:ascii="Helvetica Neue Medium" w:hAnsi="Helvetica Neue Medium"/>
        </w:rPr>
        <w:t>Gehalt des Blutes an Traubenzucker</w:t>
      </w:r>
      <w:r w:rsidRPr="00D74C97">
        <w:t xml:space="preserve"> [</w:t>
      </w:r>
      <w:r w:rsidRPr="00D74C97">
        <w:rPr>
          <w:rFonts w:ascii="Helvetica Neue Medium" w:hAnsi="Helvetica Neue Medium"/>
        </w:rPr>
        <w:t>Glucose</w:t>
      </w:r>
      <w:r w:rsidRPr="00D74C97">
        <w:t>]; 0,6–1,1 Gramm je Liter Blut [0,1%; ständig konstant; 6 g im gesamten Blut – reichen etwa für 40 min Energie]; wird durch spezielle Sinneszellen gemessen, an die Hirnanhangsdrüse [Hypophyse] gemeldet, die ihrerseits per Hormon die Bauchspeicheldrüseninseln bzw. Nebennieren befehligt</w:t>
      </w:r>
    </w:p>
    <w:p w14:paraId="218A4614" w14:textId="23CEDFF8" w:rsidR="003A1B2E" w:rsidRPr="00D74C97" w:rsidRDefault="009547CB" w:rsidP="009547CB">
      <w:pPr>
        <w:pStyle w:val="eqiooki3"/>
      </w:pPr>
      <w:r w:rsidRPr="00D74C97">
        <w:t>Bedeutung</w:t>
      </w:r>
    </w:p>
    <w:p w14:paraId="5272F313" w14:textId="2EB0D480" w:rsidR="009547CB" w:rsidRPr="00D74C97" w:rsidRDefault="009547CB" w:rsidP="009547CB">
      <w:pPr>
        <w:pStyle w:val="eqiookiS14"/>
      </w:pPr>
      <w:r w:rsidRPr="00D74C97">
        <w:t xml:space="preserve">Glucose wird in den Zellen für die </w:t>
      </w:r>
      <w:r w:rsidRPr="00D74C97">
        <w:rPr>
          <w:rFonts w:ascii="Helvetica Neue Medium" w:hAnsi="Helvetica Neue Medium"/>
        </w:rPr>
        <w:t>Energiegewinnung</w:t>
      </w:r>
      <w:r w:rsidRPr="00D74C97">
        <w:t xml:space="preserve"> benötigt [Zellatmung, biologische Oxidation], </w:t>
      </w:r>
      <w:r w:rsidRPr="00D74C97">
        <w:rPr>
          <w:u w:val="single"/>
        </w:rPr>
        <w:t>besonders im Gehirn</w:t>
      </w:r>
      <w:r w:rsidRPr="00D74C97">
        <w:t xml:space="preserve"> [täglich ca. 75 g, aktivitätsabhängig]</w:t>
      </w:r>
    </w:p>
    <w:p w14:paraId="69570CE4" w14:textId="71C2A175" w:rsidR="003A1B2E" w:rsidRPr="00D74C97" w:rsidRDefault="009547CB" w:rsidP="009547CB">
      <w:pPr>
        <w:pStyle w:val="eqiooki3"/>
      </w:pPr>
      <w:r w:rsidRPr="00D74C97">
        <w:t>zu viel Glukose</w:t>
      </w:r>
    </w:p>
    <w:p w14:paraId="1606D6E9" w14:textId="21F5307A" w:rsidR="009547CB" w:rsidRPr="00D74C97" w:rsidRDefault="009547CB" w:rsidP="009547CB">
      <w:pPr>
        <w:pStyle w:val="eqiookiS14"/>
      </w:pPr>
      <w:r w:rsidRPr="00D74C97">
        <w:t>schwere körperliche Schäden möglich [z.B. Bewusstseinsstörungen]</w:t>
      </w:r>
    </w:p>
    <w:p w14:paraId="43D2F87A" w14:textId="3890F4DA" w:rsidR="009547CB" w:rsidRPr="00D74C97" w:rsidRDefault="009547CB" w:rsidP="009547CB">
      <w:pPr>
        <w:pStyle w:val="eqiooki3"/>
      </w:pPr>
      <w:r w:rsidRPr="00D74C97">
        <w:t>zu wenig Glukose</w:t>
      </w:r>
    </w:p>
    <w:p w14:paraId="1F787991" w14:textId="184BE0A7" w:rsidR="009547CB" w:rsidRPr="00D74C97" w:rsidRDefault="009547CB" w:rsidP="009547CB">
      <w:pPr>
        <w:pStyle w:val="eqiookiS14"/>
      </w:pPr>
      <w:r w:rsidRPr="00D74C97">
        <w:t xml:space="preserve">schwerwiegende Folgen [z.B. Zusammenbruch der Energieproduktion, </w:t>
      </w:r>
      <w:r w:rsidRPr="00D74C97">
        <w:rPr>
          <w:u w:val="single"/>
        </w:rPr>
        <w:t>Hirnschäden</w:t>
      </w:r>
      <w:r w:rsidRPr="00D74C97">
        <w:t>]; Notwendigkeit der ständigen Regulation des Blutzuckerspiegels infolge der ständig unterschiedlichen Belastung sowie Ernährungssituation des Körpers</w:t>
      </w:r>
    </w:p>
    <w:p w14:paraId="67B5FBDD" w14:textId="6B38DC88" w:rsidR="003A1B2E" w:rsidRPr="00D74C97" w:rsidRDefault="00525818" w:rsidP="00525818">
      <w:pPr>
        <w:pStyle w:val="eqiooki3"/>
      </w:pPr>
      <w:r w:rsidRPr="00D74C97">
        <w:t>Bauchspeicheldrüse [Pankreas]</w:t>
      </w:r>
    </w:p>
    <w:p w14:paraId="6F84F791" w14:textId="6C2F7778" w:rsidR="003E30B9" w:rsidRPr="00D74C97" w:rsidRDefault="00525818" w:rsidP="00525818">
      <w:pPr>
        <w:pStyle w:val="eqiookiS14"/>
      </w:pPr>
      <w:r w:rsidRPr="00D74C97">
        <w:t xml:space="preserve">sowohl </w:t>
      </w:r>
      <w:r w:rsidRPr="00D74C97">
        <w:rPr>
          <w:rFonts w:ascii="Helvetica Neue Medium" w:hAnsi="Helvetica Neue Medium"/>
        </w:rPr>
        <w:t>Enzym</w:t>
      </w:r>
      <w:r w:rsidRPr="00D74C97">
        <w:t xml:space="preserve">- als auch </w:t>
      </w:r>
      <w:r w:rsidRPr="00D74C97">
        <w:rPr>
          <w:rFonts w:ascii="Helvetica Neue Medium" w:hAnsi="Helvetica Neue Medium"/>
        </w:rPr>
        <w:t>Hormondrüse</w:t>
      </w:r>
      <w:r w:rsidRPr="00D74C97">
        <w:t>; Bauchspeicheldrüseninseln sind kleine Zellgruppen in der Bauchspeicheldrüse [Entdeckung 1869, Langerhans]</w:t>
      </w:r>
    </w:p>
    <w:tbl>
      <w:tblPr>
        <w:tblStyle w:val="Tabellenraster"/>
        <w:tblW w:w="9495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3031"/>
        <w:gridCol w:w="6464"/>
      </w:tblGrid>
      <w:tr w:rsidR="00525818" w:rsidRPr="00D74C97" w14:paraId="731A1433" w14:textId="77777777" w:rsidTr="00833435">
        <w:tc>
          <w:tcPr>
            <w:tcW w:w="3031" w:type="dxa"/>
            <w:shd w:val="clear" w:color="auto" w:fill="FFF2CC" w:themeFill="accent4" w:themeFillTint="33"/>
            <w:vAlign w:val="center"/>
          </w:tcPr>
          <w:p w14:paraId="506CC8DC" w14:textId="77777777" w:rsidR="00525818" w:rsidRPr="00D74C97" w:rsidRDefault="00525818" w:rsidP="00833435">
            <w:pPr>
              <w:pStyle w:val="eqiookiS14"/>
              <w:jc w:val="center"/>
              <w:rPr>
                <w:i/>
                <w:iCs/>
              </w:rPr>
            </w:pPr>
            <w:r w:rsidRPr="00D74C97">
              <w:rPr>
                <w:i/>
                <w:iCs/>
              </w:rPr>
              <w:t>Inselzellen</w:t>
            </w:r>
          </w:p>
        </w:tc>
        <w:tc>
          <w:tcPr>
            <w:tcW w:w="6464" w:type="dxa"/>
            <w:shd w:val="clear" w:color="auto" w:fill="FFF2CC" w:themeFill="accent4" w:themeFillTint="33"/>
            <w:vAlign w:val="center"/>
          </w:tcPr>
          <w:p w14:paraId="78626DC5" w14:textId="77777777" w:rsidR="00525818" w:rsidRPr="00D74C97" w:rsidRDefault="00525818" w:rsidP="00833435">
            <w:pPr>
              <w:pStyle w:val="eqiookiS14"/>
              <w:jc w:val="center"/>
              <w:rPr>
                <w:i/>
                <w:iCs/>
              </w:rPr>
            </w:pPr>
            <w:r w:rsidRPr="00D74C97">
              <w:rPr>
                <w:i/>
                <w:iCs/>
              </w:rPr>
              <w:t>Hauptfunktion der Zellen</w:t>
            </w:r>
          </w:p>
        </w:tc>
      </w:tr>
      <w:tr w:rsidR="00525818" w:rsidRPr="00D74C97" w14:paraId="21A04483" w14:textId="77777777" w:rsidTr="00833435">
        <w:tc>
          <w:tcPr>
            <w:tcW w:w="3031" w:type="dxa"/>
            <w:vAlign w:val="center"/>
          </w:tcPr>
          <w:p w14:paraId="4A85EF9F" w14:textId="77777777" w:rsidR="00525818" w:rsidRPr="00D74C97" w:rsidRDefault="00525818" w:rsidP="00833435">
            <w:pPr>
              <w:pStyle w:val="eqiookiS14"/>
              <w:jc w:val="center"/>
            </w:pPr>
            <w:r w:rsidRPr="00D74C97">
              <w:rPr>
                <w:rFonts w:ascii="Helvetica Neue Medium" w:hAnsi="Helvetica Neue Medium"/>
              </w:rPr>
              <w:sym w:font="Symbol" w:char="F061"/>
            </w:r>
            <w:r w:rsidRPr="00D74C97">
              <w:rPr>
                <w:rFonts w:ascii="Helvetica Neue Medium" w:hAnsi="Helvetica Neue Medium"/>
              </w:rPr>
              <w:t xml:space="preserve"> – Zellen</w:t>
            </w:r>
            <w:r w:rsidRPr="00D74C97">
              <w:t xml:space="preserve"> (ca. 30%)</w:t>
            </w:r>
          </w:p>
        </w:tc>
        <w:tc>
          <w:tcPr>
            <w:tcW w:w="6464" w:type="dxa"/>
            <w:vAlign w:val="center"/>
          </w:tcPr>
          <w:p w14:paraId="0F4693C9" w14:textId="77777777" w:rsidR="00525818" w:rsidRPr="00D74C97" w:rsidRDefault="00525818" w:rsidP="00833435">
            <w:pPr>
              <w:pStyle w:val="eqiookiS14"/>
              <w:jc w:val="center"/>
            </w:pPr>
            <w:r w:rsidRPr="00D74C97">
              <w:t xml:space="preserve">Produktion des Hormons </w:t>
            </w:r>
            <w:r w:rsidRPr="00D74C97">
              <w:rPr>
                <w:rFonts w:ascii="Helvetica Neue Medium" w:hAnsi="Helvetica Neue Medium"/>
              </w:rPr>
              <w:t>Glucagon</w:t>
            </w:r>
          </w:p>
        </w:tc>
      </w:tr>
      <w:tr w:rsidR="00525818" w:rsidRPr="00D74C97" w14:paraId="67B8A0E3" w14:textId="77777777" w:rsidTr="00833435">
        <w:tc>
          <w:tcPr>
            <w:tcW w:w="3031" w:type="dxa"/>
            <w:vAlign w:val="center"/>
          </w:tcPr>
          <w:p w14:paraId="1C711BCD" w14:textId="77777777" w:rsidR="00525818" w:rsidRPr="00D74C97" w:rsidRDefault="00525818" w:rsidP="00833435">
            <w:pPr>
              <w:pStyle w:val="eqiookiS14"/>
              <w:jc w:val="center"/>
            </w:pPr>
            <w:r w:rsidRPr="00D74C97">
              <w:rPr>
                <w:rFonts w:ascii="Helvetica Neue Medium" w:hAnsi="Helvetica Neue Medium"/>
              </w:rPr>
              <w:sym w:font="Symbol" w:char="F062"/>
            </w:r>
            <w:r w:rsidRPr="00D74C97">
              <w:rPr>
                <w:rFonts w:ascii="Helvetica Neue Medium" w:hAnsi="Helvetica Neue Medium"/>
              </w:rPr>
              <w:t xml:space="preserve"> – Zellen</w:t>
            </w:r>
            <w:r w:rsidRPr="00D74C97">
              <w:t xml:space="preserve"> (ca. 60%)</w:t>
            </w:r>
          </w:p>
        </w:tc>
        <w:tc>
          <w:tcPr>
            <w:tcW w:w="6464" w:type="dxa"/>
            <w:vAlign w:val="center"/>
          </w:tcPr>
          <w:p w14:paraId="3A444284" w14:textId="77777777" w:rsidR="00525818" w:rsidRPr="00D74C97" w:rsidRDefault="00525818" w:rsidP="00833435">
            <w:pPr>
              <w:pStyle w:val="eqiookiS14"/>
              <w:jc w:val="center"/>
            </w:pPr>
            <w:r w:rsidRPr="00D74C97">
              <w:t xml:space="preserve">Produktion des Hormons </w:t>
            </w:r>
            <w:r w:rsidRPr="00D74C97">
              <w:rPr>
                <w:rFonts w:ascii="Helvetica Neue Medium" w:hAnsi="Helvetica Neue Medium"/>
              </w:rPr>
              <w:t>Insulin</w:t>
            </w:r>
          </w:p>
        </w:tc>
      </w:tr>
    </w:tbl>
    <w:p w14:paraId="7407203D" w14:textId="3E536185" w:rsidR="00525818" w:rsidRPr="00D74C97" w:rsidRDefault="00525818" w:rsidP="00525818">
      <w:pPr>
        <w:pStyle w:val="eqiookiSgrey"/>
        <w:jc w:val="center"/>
        <w:rPr>
          <w:sz w:val="20"/>
          <w:szCs w:val="20"/>
        </w:rPr>
      </w:pPr>
      <w:r w:rsidRPr="00D74C97">
        <w:rPr>
          <w:sz w:val="20"/>
          <w:szCs w:val="20"/>
        </w:rPr>
        <w:t>es gibt noch einige weitere Zelltypen</w:t>
      </w:r>
    </w:p>
    <w:p w14:paraId="1D8B7421" w14:textId="40831B9C" w:rsidR="003E30B9" w:rsidRPr="00D74C97" w:rsidRDefault="00DC08AF" w:rsidP="00525818">
      <w:pPr>
        <w:pStyle w:val="eqiooki3"/>
      </w:pPr>
      <w:r w:rsidRPr="00D74C97">
        <w:t xml:space="preserve">hormonelle </w:t>
      </w:r>
      <w:r w:rsidR="00525818" w:rsidRPr="00D74C97">
        <w:t>Regulation des Blutzuckerspiegels vereinfacht</w:t>
      </w:r>
    </w:p>
    <w:tbl>
      <w:tblPr>
        <w:tblW w:w="9498" w:type="dxa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395"/>
        <w:gridCol w:w="5103"/>
      </w:tblGrid>
      <w:tr w:rsidR="00954330" w:rsidRPr="0070097A" w14:paraId="7DB24A4D" w14:textId="77777777" w:rsidTr="00D51D13">
        <w:tc>
          <w:tcPr>
            <w:tcW w:w="4395" w:type="dxa"/>
            <w:shd w:val="clear" w:color="auto" w:fill="CCECFF"/>
            <w:vAlign w:val="center"/>
          </w:tcPr>
          <w:p w14:paraId="2ED3DFB6" w14:textId="77777777" w:rsidR="00954330" w:rsidRPr="0070097A" w:rsidRDefault="00954330" w:rsidP="00D51D13">
            <w:pPr>
              <w:pStyle w:val="eqiookiS14"/>
              <w:jc w:val="center"/>
              <w:rPr>
                <w:i/>
                <w:iCs/>
              </w:rPr>
            </w:pPr>
            <w:r w:rsidRPr="0070097A">
              <w:rPr>
                <w:i/>
                <w:iCs/>
              </w:rPr>
              <w:t>Hormone</w:t>
            </w:r>
          </w:p>
        </w:tc>
        <w:tc>
          <w:tcPr>
            <w:tcW w:w="5103" w:type="dxa"/>
            <w:shd w:val="clear" w:color="auto" w:fill="CCECFF"/>
            <w:vAlign w:val="center"/>
          </w:tcPr>
          <w:p w14:paraId="113A1E8A" w14:textId="77777777" w:rsidR="00954330" w:rsidRPr="0070097A" w:rsidRDefault="00954330" w:rsidP="00D51D13">
            <w:pPr>
              <w:pStyle w:val="eqiookiS14"/>
              <w:jc w:val="center"/>
              <w:rPr>
                <w:i/>
                <w:iCs/>
              </w:rPr>
            </w:pPr>
            <w:r w:rsidRPr="0070097A">
              <w:rPr>
                <w:i/>
                <w:iCs/>
              </w:rPr>
              <w:t>Wirkung</w:t>
            </w:r>
          </w:p>
        </w:tc>
      </w:tr>
      <w:tr w:rsidR="00954330" w:rsidRPr="00C517D1" w14:paraId="2CA37AC8" w14:textId="77777777" w:rsidTr="00D51D13">
        <w:tc>
          <w:tcPr>
            <w:tcW w:w="4395" w:type="dxa"/>
            <w:shd w:val="clear" w:color="auto" w:fill="auto"/>
            <w:vAlign w:val="center"/>
          </w:tcPr>
          <w:p w14:paraId="3BD978B0" w14:textId="77777777" w:rsidR="00954330" w:rsidRPr="00C517D1" w:rsidRDefault="00954330" w:rsidP="00D51D13">
            <w:pPr>
              <w:pStyle w:val="eqiookiS14"/>
              <w:jc w:val="center"/>
            </w:pPr>
            <w:r w:rsidRPr="0070097A">
              <w:rPr>
                <w:rFonts w:ascii="Helvetica Neue Medium" w:hAnsi="Helvetica Neue Medium"/>
              </w:rPr>
              <w:t>Insulin</w:t>
            </w:r>
            <w:r w:rsidRPr="00C517D1">
              <w:br/>
              <w:t>Bauchspeicheldrüseninseln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20F7D693" w14:textId="77777777" w:rsidR="00954330" w:rsidRPr="00C517D1" w:rsidRDefault="00954330" w:rsidP="00D51D13">
            <w:pPr>
              <w:pStyle w:val="eqiookiS14"/>
              <w:jc w:val="center"/>
            </w:pPr>
            <w:r w:rsidRPr="0070097A">
              <w:rPr>
                <w:rFonts w:ascii="Helvetica Neue Medium" w:hAnsi="Helvetica Neue Medium"/>
              </w:rPr>
              <w:t>Senkung</w:t>
            </w:r>
            <w:r>
              <w:t xml:space="preserve"> des Blutzuckerspiegels</w:t>
            </w:r>
          </w:p>
          <w:p w14:paraId="5EEF88B0" w14:textId="77777777" w:rsidR="00954330" w:rsidRDefault="00954330" w:rsidP="00D51D13">
            <w:pPr>
              <w:pStyle w:val="eqiookiS14"/>
              <w:jc w:val="center"/>
            </w:pPr>
            <w:r w:rsidRPr="00C517D1">
              <w:t xml:space="preserve">Bildung von Leberstärke </w:t>
            </w:r>
            <w:r>
              <w:t>[</w:t>
            </w:r>
            <w:r w:rsidRPr="0070097A">
              <w:rPr>
                <w:rFonts w:ascii="Helvetica Neue Medium" w:hAnsi="Helvetica Neue Medium"/>
              </w:rPr>
              <w:t>Glycogen</w:t>
            </w:r>
            <w:r>
              <w:t>]</w:t>
            </w:r>
          </w:p>
          <w:p w14:paraId="265BA620" w14:textId="77777777" w:rsidR="00954330" w:rsidRDefault="00954330" w:rsidP="00D51D13">
            <w:pPr>
              <w:pStyle w:val="eqiookiS14"/>
              <w:jc w:val="center"/>
              <w:rPr>
                <w:rFonts w:ascii="Helvetica Neue Medium" w:hAnsi="Helvetica Neue Medium"/>
                <w:i/>
                <w:iCs/>
              </w:rPr>
            </w:pPr>
            <w:r w:rsidRPr="001028C8">
              <w:rPr>
                <w:i/>
                <w:iCs/>
              </w:rPr>
              <w:t xml:space="preserve">Insulin verändert die </w:t>
            </w:r>
            <w:r w:rsidRPr="001028C8">
              <w:rPr>
                <w:rFonts w:ascii="Helvetica Neue Medium" w:hAnsi="Helvetica Neue Medium"/>
                <w:i/>
                <w:iCs/>
              </w:rPr>
              <w:t>Membrandurchlässigkeit für Glucose</w:t>
            </w:r>
          </w:p>
          <w:p w14:paraId="2500D977" w14:textId="77777777" w:rsidR="00954330" w:rsidRPr="001028C8" w:rsidRDefault="00954330" w:rsidP="00D51D13">
            <w:pPr>
              <w:pStyle w:val="eqiookiSgrey"/>
              <w:jc w:val="center"/>
              <w:rPr>
                <w:i/>
                <w:iCs/>
              </w:rPr>
            </w:pPr>
            <w:r w:rsidRPr="005138B1">
              <w:t xml:space="preserve">Insulin wirkt wie ein </w:t>
            </w:r>
            <w:r w:rsidRPr="00AD3B4C">
              <w:rPr>
                <w:u w:val="single"/>
              </w:rPr>
              <w:t>Schlüssel</w:t>
            </w:r>
            <w:r w:rsidRPr="005138B1">
              <w:t xml:space="preserve"> und bewirkt, dass die Zellen Glucose aus dem Blut aufnehmen</w:t>
            </w:r>
          </w:p>
        </w:tc>
      </w:tr>
      <w:tr w:rsidR="00954330" w:rsidRPr="00C517D1" w14:paraId="0A6E0946" w14:textId="77777777" w:rsidTr="00D51D13">
        <w:tc>
          <w:tcPr>
            <w:tcW w:w="4395" w:type="dxa"/>
            <w:shd w:val="clear" w:color="auto" w:fill="auto"/>
            <w:vAlign w:val="center"/>
          </w:tcPr>
          <w:p w14:paraId="16AA0840" w14:textId="77777777" w:rsidR="00954330" w:rsidRPr="00C517D1" w:rsidRDefault="00954330" w:rsidP="00D51D13">
            <w:pPr>
              <w:pStyle w:val="eqiookiS14"/>
              <w:jc w:val="center"/>
              <w:rPr>
                <w:b/>
              </w:rPr>
            </w:pPr>
            <w:r>
              <w:rPr>
                <w:rFonts w:ascii="Helvetica Neue Medium" w:hAnsi="Helvetica Neue Medium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667ADA" wp14:editId="0883CE6C">
                      <wp:simplePos x="0" y="0"/>
                      <wp:positionH relativeFrom="column">
                        <wp:posOffset>2515870</wp:posOffset>
                      </wp:positionH>
                      <wp:positionV relativeFrom="paragraph">
                        <wp:posOffset>84455</wp:posOffset>
                      </wp:positionV>
                      <wp:extent cx="138430" cy="803910"/>
                      <wp:effectExtent l="0" t="0" r="39370" b="8890"/>
                      <wp:wrapNone/>
                      <wp:docPr id="31" name="Geschweifte Klammer rechts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8430" cy="803910"/>
                              </a:xfrm>
                              <a:prstGeom prst="rightBrac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F4034D"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Geschweifte Klammer rechts 31" o:spid="_x0000_s1026" type="#_x0000_t88" style="position:absolute;margin-left:198.1pt;margin-top:6.65pt;width:10.9pt;height:6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" adj="310" strokecolor="black [3213]" strokeweight=".5pt">
                      <v:stroke joinstyle="miter"/>
                    </v:shape>
                  </w:pict>
                </mc:Fallback>
              </mc:AlternateContent>
            </w:r>
            <w:r w:rsidRPr="0070097A">
              <w:rPr>
                <w:rFonts w:ascii="Helvetica Neue Medium" w:hAnsi="Helvetica Neue Medium"/>
              </w:rPr>
              <w:t>Glucagon</w:t>
            </w:r>
            <w:r w:rsidRPr="00C517D1">
              <w:rPr>
                <w:b/>
              </w:rPr>
              <w:br/>
            </w:r>
            <w:r w:rsidRPr="00C517D1">
              <w:t>Bauchspeicheldrüseninseln</w:t>
            </w:r>
          </w:p>
          <w:p w14:paraId="140B3E91" w14:textId="77777777" w:rsidR="00954330" w:rsidRPr="00C517D1" w:rsidRDefault="00954330" w:rsidP="00D51D13">
            <w:pPr>
              <w:pStyle w:val="eqiookiS14"/>
              <w:jc w:val="center"/>
              <w:rPr>
                <w:b/>
              </w:rPr>
            </w:pPr>
            <w:r w:rsidRPr="0070097A">
              <w:rPr>
                <w:rFonts w:ascii="Helvetica Neue Medium" w:hAnsi="Helvetica Neue Medium"/>
              </w:rPr>
              <w:t>Adrenalin</w:t>
            </w:r>
            <w:r w:rsidRPr="00C517D1">
              <w:rPr>
                <w:b/>
              </w:rPr>
              <w:br/>
            </w:r>
            <w:r w:rsidRPr="00C517D1">
              <w:t>Nebennierenmark</w:t>
            </w:r>
          </w:p>
        </w:tc>
        <w:tc>
          <w:tcPr>
            <w:tcW w:w="5103" w:type="dxa"/>
            <w:shd w:val="clear" w:color="auto" w:fill="auto"/>
            <w:vAlign w:val="center"/>
          </w:tcPr>
          <w:p w14:paraId="0E6C06D0" w14:textId="77777777" w:rsidR="00954330" w:rsidRPr="00C517D1" w:rsidRDefault="00954330" w:rsidP="00D51D13">
            <w:pPr>
              <w:pStyle w:val="eqiookiS14"/>
              <w:jc w:val="center"/>
            </w:pPr>
            <w:r w:rsidRPr="0070097A">
              <w:rPr>
                <w:rFonts w:ascii="Helvetica Neue Medium" w:hAnsi="Helvetica Neue Medium"/>
              </w:rPr>
              <w:t>Hebung</w:t>
            </w:r>
            <w:r w:rsidRPr="00C517D1">
              <w:rPr>
                <w:b/>
              </w:rPr>
              <w:t xml:space="preserve"> </w:t>
            </w:r>
            <w:r>
              <w:t>des Blutzuckerspiegels</w:t>
            </w:r>
          </w:p>
          <w:p w14:paraId="614E0DA3" w14:textId="77777777" w:rsidR="00954330" w:rsidRPr="00C517D1" w:rsidRDefault="00954330" w:rsidP="00D51D13">
            <w:pPr>
              <w:pStyle w:val="eqiookiS14"/>
              <w:jc w:val="center"/>
              <w:rPr>
                <w:b/>
              </w:rPr>
            </w:pPr>
            <w:r w:rsidRPr="00C517D1">
              <w:t xml:space="preserve">Abbau der Leberstärke </w:t>
            </w:r>
            <w:r>
              <w:t>[</w:t>
            </w:r>
            <w:r w:rsidRPr="0070097A">
              <w:rPr>
                <w:rFonts w:ascii="Helvetica Neue Medium" w:hAnsi="Helvetica Neue Medium"/>
              </w:rPr>
              <w:t>Glycogen</w:t>
            </w:r>
            <w:r>
              <w:t>]</w:t>
            </w:r>
            <w:r w:rsidRPr="00C517D1">
              <w:t xml:space="preserve"> zu </w:t>
            </w:r>
            <w:r w:rsidRPr="0070097A">
              <w:rPr>
                <w:rFonts w:ascii="Helvetica Neue Medium" w:hAnsi="Helvetica Neue Medium"/>
              </w:rPr>
              <w:t>Glucose</w:t>
            </w:r>
            <w:r w:rsidRPr="00C517D1">
              <w:t xml:space="preserve">, um diese für die </w:t>
            </w:r>
            <w:r>
              <w:t>Energieerzeugung</w:t>
            </w:r>
            <w:r w:rsidRPr="00C517D1">
              <w:t xml:space="preserve"> zu nutzen</w:t>
            </w:r>
          </w:p>
        </w:tc>
      </w:tr>
    </w:tbl>
    <w:p w14:paraId="6BA2BC57" w14:textId="77777777" w:rsidR="00DC08AF" w:rsidRPr="00D74C97" w:rsidRDefault="00DC08AF" w:rsidP="00DC08AF">
      <w:pPr>
        <w:pStyle w:val="eqiookiSgrey"/>
        <w:jc w:val="center"/>
      </w:pPr>
      <w:r w:rsidRPr="00D74C97">
        <w:rPr>
          <w:rFonts w:ascii="Helvetica Neue Medium" w:hAnsi="Helvetica Neue Medium"/>
        </w:rPr>
        <w:t>Adrenalin</w:t>
      </w:r>
      <w:r w:rsidRPr="00D74C97">
        <w:t xml:space="preserve">-Ausschüttung besonders in </w:t>
      </w:r>
      <w:r w:rsidRPr="00D74C97">
        <w:rPr>
          <w:rFonts w:ascii="Helvetica Neue Medium" w:hAnsi="Helvetica Neue Medium"/>
        </w:rPr>
        <w:t>Stresssituationen</w:t>
      </w:r>
    </w:p>
    <w:p w14:paraId="4685D998" w14:textId="25CF7D6B" w:rsidR="003E30B9" w:rsidRPr="00D74C97" w:rsidRDefault="00C22A9A" w:rsidP="00C22A9A">
      <w:pPr>
        <w:pStyle w:val="eqiooki3"/>
      </w:pPr>
      <w:r w:rsidRPr="00D74C97">
        <w:t>Prinzip im Überblick</w:t>
      </w:r>
    </w:p>
    <w:p w14:paraId="240B3529" w14:textId="2FA61E38" w:rsidR="00C22A9A" w:rsidRPr="00D74C97" w:rsidRDefault="00C22A9A" w:rsidP="00C22A9A">
      <w:pPr>
        <w:pStyle w:val="eqiookiS14"/>
        <w:jc w:val="center"/>
      </w:pPr>
      <w:r w:rsidRPr="00D74C97">
        <w:rPr>
          <w:noProof/>
        </w:rPr>
        <w:drawing>
          <wp:inline distT="0" distB="0" distL="0" distR="0" wp14:anchorId="12E209D0" wp14:editId="4A07128C">
            <wp:extent cx="5139369" cy="2789192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gelung-Blutzuckerspiegel-2019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50372" cy="279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52779" w14:textId="77777777" w:rsidR="00B61E2B" w:rsidRPr="00D74C97" w:rsidRDefault="00B61E2B" w:rsidP="00C22A9A">
      <w:pPr>
        <w:pStyle w:val="eqiookiS14"/>
        <w:jc w:val="center"/>
      </w:pPr>
    </w:p>
    <w:p w14:paraId="5680DC76" w14:textId="1D0EFAB9" w:rsidR="0043627C" w:rsidRPr="00D74C97" w:rsidRDefault="006D43C3" w:rsidP="006D43C3">
      <w:pPr>
        <w:pStyle w:val="eqiooki3"/>
      </w:pPr>
      <w:r w:rsidRPr="00D74C97">
        <w:t>Zuckerkrankheit [</w:t>
      </w:r>
      <w:r w:rsidRPr="00D74C97">
        <w:rPr>
          <w:rFonts w:ascii="Helvetica Neue Medium" w:hAnsi="Helvetica Neue Medium"/>
        </w:rPr>
        <w:t>Diabetes mellitus</w:t>
      </w:r>
      <w:r w:rsidRPr="00D74C97">
        <w:t>]</w:t>
      </w:r>
    </w:p>
    <w:p w14:paraId="0B092D3F" w14:textId="56A3A120" w:rsidR="006D43C3" w:rsidRPr="00D74C97" w:rsidRDefault="006D43C3" w:rsidP="006D43C3">
      <w:pPr>
        <w:pStyle w:val="eqiookiS14"/>
      </w:pPr>
      <w:r w:rsidRPr="00D74C97">
        <w:t>krankhafte oder altersbedingte Störung der Insulinproduktion der Bauspeicheldrüse</w:t>
      </w:r>
    </w:p>
    <w:p w14:paraId="59099433" w14:textId="77777777" w:rsidR="006D43C3" w:rsidRPr="00D74C97" w:rsidRDefault="006D43C3" w:rsidP="006D43C3">
      <w:pPr>
        <w:pStyle w:val="eqiookiS14"/>
        <w:numPr>
          <w:ilvl w:val="0"/>
          <w:numId w:val="19"/>
        </w:numPr>
      </w:pPr>
      <w:r w:rsidRPr="00D74C97">
        <w:rPr>
          <w:rFonts w:ascii="Helvetica Neue Medium" w:hAnsi="Helvetica Neue Medium"/>
        </w:rPr>
        <w:t>Diabetes Typ I</w:t>
      </w:r>
      <w:r w:rsidRPr="00D74C97">
        <w:t xml:space="preserve"> </w:t>
      </w:r>
      <w:r w:rsidRPr="00D74C97">
        <w:sym w:font="Wingdings 3" w:char="F0A6"/>
      </w:r>
      <w:r w:rsidRPr="00D74C97">
        <w:t xml:space="preserve"> Autoimmunerkrankung [vererbt] mit zerstörten Zellen in der Bauspeicheldrüse, daher oft schon im Jugendalter auftretend</w:t>
      </w:r>
    </w:p>
    <w:p w14:paraId="5F875279" w14:textId="77777777" w:rsidR="006D43C3" w:rsidRPr="00D74C97" w:rsidRDefault="006D43C3" w:rsidP="006D43C3">
      <w:pPr>
        <w:pStyle w:val="eqiookiS14"/>
        <w:numPr>
          <w:ilvl w:val="0"/>
          <w:numId w:val="19"/>
        </w:numPr>
      </w:pPr>
      <w:r w:rsidRPr="00D74C97">
        <w:rPr>
          <w:rFonts w:ascii="Helvetica Neue Medium" w:hAnsi="Helvetica Neue Medium"/>
        </w:rPr>
        <w:t>Diabetes Typ II</w:t>
      </w:r>
      <w:r w:rsidRPr="00D74C97">
        <w:t xml:space="preserve"> </w:t>
      </w:r>
      <w:r w:rsidRPr="00D74C97">
        <w:sym w:font="Wingdings 3" w:char="F0A6"/>
      </w:r>
      <w:r w:rsidRPr="00D74C97">
        <w:t xml:space="preserve"> erworbene Diabetes [z.B. durch Sekretionsstörungen], z.B. im Alter oder bei starkem Übergewicht [Adipositas], Anlagen jedoch ebenso erblich</w:t>
      </w:r>
    </w:p>
    <w:p w14:paraId="6573E603" w14:textId="77777777" w:rsidR="006D43C3" w:rsidRPr="00D74C97" w:rsidRDefault="006D43C3" w:rsidP="006D43C3">
      <w:pPr>
        <w:pStyle w:val="eqiookiS14"/>
        <w:numPr>
          <w:ilvl w:val="0"/>
          <w:numId w:val="19"/>
        </w:numPr>
      </w:pPr>
      <w:r w:rsidRPr="00D74C97">
        <w:rPr>
          <w:rFonts w:ascii="Helvetica Neue Medium" w:hAnsi="Helvetica Neue Medium"/>
        </w:rPr>
        <w:t>Risiken</w:t>
      </w:r>
      <w:r w:rsidRPr="00D74C97">
        <w:t xml:space="preserve"> </w:t>
      </w:r>
      <w:r w:rsidRPr="00D74C97">
        <w:sym w:font="Wingdings 3" w:char="F0A6"/>
      </w:r>
      <w:r w:rsidRPr="00D74C97">
        <w:t xml:space="preserve"> wenig Bewegung, Übergewicht, falsche Lebens- und Essgewohnheiten</w:t>
      </w:r>
    </w:p>
    <w:p w14:paraId="2A4BFD2C" w14:textId="77777777" w:rsidR="006D43C3" w:rsidRPr="00D74C97" w:rsidRDefault="006D43C3" w:rsidP="006D43C3">
      <w:pPr>
        <w:pStyle w:val="eqiookiS14"/>
        <w:numPr>
          <w:ilvl w:val="0"/>
          <w:numId w:val="19"/>
        </w:numPr>
      </w:pPr>
      <w:r w:rsidRPr="00D74C97">
        <w:rPr>
          <w:rFonts w:ascii="Helvetica Neue Medium" w:hAnsi="Helvetica Neue Medium"/>
        </w:rPr>
        <w:t>Symptome</w:t>
      </w:r>
      <w:r w:rsidRPr="00D74C97">
        <w:t xml:space="preserve"> von Diabetes </w:t>
      </w:r>
      <w:r w:rsidRPr="00D74C97">
        <w:sym w:font="Wingdings 3" w:char="F0A6"/>
      </w:r>
      <w:r w:rsidRPr="00D74C97">
        <w:t xml:space="preserve"> zu hoher Blutzuckerspiegel </w:t>
      </w:r>
      <w:r w:rsidRPr="00D74C97">
        <w:sym w:font="Wingdings 3" w:char="F0A6"/>
      </w:r>
      <w:r w:rsidRPr="00D74C97">
        <w:t xml:space="preserve"> Harnzucker nachweisbar, Durstgefühl, Mattigkeit, Gewichtsabnahme </w:t>
      </w:r>
      <w:r w:rsidRPr="00D74C97">
        <w:br/>
      </w:r>
      <w:r w:rsidRPr="00D74C97">
        <w:rPr>
          <w:i/>
        </w:rPr>
        <w:t>Bei Nichtbehandlung: Organ- und Gefäßschäden [teilweise Amputationen nötig], Sehschwäche</w:t>
      </w:r>
    </w:p>
    <w:p w14:paraId="403C5308" w14:textId="713B0781" w:rsidR="006D43C3" w:rsidRPr="00D74C97" w:rsidRDefault="006D43C3" w:rsidP="006D43C3">
      <w:pPr>
        <w:pStyle w:val="eqiookiS14"/>
        <w:numPr>
          <w:ilvl w:val="0"/>
          <w:numId w:val="19"/>
        </w:numPr>
      </w:pPr>
      <w:r w:rsidRPr="00D74C97">
        <w:rPr>
          <w:rFonts w:ascii="Helvetica Neue Medium" w:hAnsi="Helvetica Neue Medium"/>
        </w:rPr>
        <w:t>Therapie</w:t>
      </w:r>
      <w:r w:rsidRPr="00D74C97">
        <w:t xml:space="preserve"> von Diabetes </w:t>
      </w:r>
      <w:r w:rsidRPr="00D74C97">
        <w:sym w:font="Wingdings 3" w:char="F0A6"/>
      </w:r>
      <w:r w:rsidRPr="00D74C97">
        <w:t xml:space="preserve"> </w:t>
      </w:r>
      <w:r w:rsidRPr="00D74C97">
        <w:rPr>
          <w:rFonts w:ascii="Helvetica Neue Medium" w:hAnsi="Helvetica Neue Medium"/>
        </w:rPr>
        <w:t>Diät</w:t>
      </w:r>
      <w:r w:rsidRPr="00D74C97">
        <w:t xml:space="preserve"> [dosierte Kohlenhydratzufuhr]; </w:t>
      </w:r>
      <w:r w:rsidRPr="00D74C97">
        <w:rPr>
          <w:rFonts w:ascii="Helvetica Neue Medium" w:hAnsi="Helvetica Neue Medium"/>
        </w:rPr>
        <w:t>Medikamente</w:t>
      </w:r>
      <w:r w:rsidRPr="00D74C97">
        <w:t xml:space="preserve"> [zur Mehrung der Insulinzellen];</w:t>
      </w:r>
      <w:r w:rsidR="005D7403" w:rsidRPr="00D74C97">
        <w:t xml:space="preserve"> genau dosiert</w:t>
      </w:r>
      <w:r w:rsidRPr="00D74C97">
        <w:t xml:space="preserve"> </w:t>
      </w:r>
      <w:r w:rsidRPr="00D74C97">
        <w:rPr>
          <w:rFonts w:ascii="Helvetica Neue Medium" w:hAnsi="Helvetica Neue Medium"/>
        </w:rPr>
        <w:t>Insulin</w:t>
      </w:r>
      <w:r w:rsidRPr="00D74C97">
        <w:t xml:space="preserve"> spritzen [fast immer bei Typ I, manchmal bei Typ II; als Tablette noch nicht möglich, da es als Eiweiß verdaut werden würde], </w:t>
      </w:r>
      <w:r w:rsidRPr="00D74C97">
        <w:rPr>
          <w:u w:val="single"/>
        </w:rPr>
        <w:t>bei zu hoher Insulingabe nimmt das Zentralnervensystem Schaden</w:t>
      </w:r>
    </w:p>
    <w:p w14:paraId="2E24FFA5" w14:textId="44BBEC8B" w:rsidR="0043627C" w:rsidRPr="00D74C97" w:rsidRDefault="000C5366" w:rsidP="000C5366">
      <w:pPr>
        <w:pStyle w:val="eqiooki3"/>
      </w:pPr>
      <w:r w:rsidRPr="00D74C97">
        <w:t xml:space="preserve">Tipps für </w:t>
      </w:r>
      <w:r w:rsidR="005A5A0A" w:rsidRPr="00D74C97">
        <w:t xml:space="preserve">Dich und für </w:t>
      </w:r>
      <w:r w:rsidRPr="00D74C97">
        <w:t>Lehrer</w:t>
      </w:r>
    </w:p>
    <w:p w14:paraId="5614B6DB" w14:textId="22B219AC" w:rsidR="000C5366" w:rsidRPr="00D74C97" w:rsidRDefault="000C5366" w:rsidP="000C5366">
      <w:pPr>
        <w:pStyle w:val="eqiookiS12"/>
      </w:pPr>
      <w:r w:rsidRPr="00D74C97">
        <w:t>"</w:t>
      </w:r>
      <w:r w:rsidRPr="00D74C97">
        <w:rPr>
          <w:rFonts w:ascii="Helvetica Neue Medium" w:hAnsi="Helvetica Neue Medium"/>
        </w:rPr>
        <w:t>So essen sie</w:t>
      </w:r>
      <w:r w:rsidRPr="00D74C97">
        <w:t>" ist ein Erkundungsprojekt rund um das Thema Ernährung. Verlag an der Ruhr 2007, ISBN 978-3-9523303-0-2. [</w:t>
      </w:r>
      <w:hyperlink r:id="rId26" w:history="1">
        <w:r w:rsidRPr="00D74C97">
          <w:rPr>
            <w:rStyle w:val="Hyperlink"/>
            <w:rFonts w:eastAsiaTheme="majorEastAsia"/>
            <w:szCs w:val="22"/>
          </w:rPr>
          <w:t>verlagruhr.de</w:t>
        </w:r>
      </w:hyperlink>
      <w:r w:rsidRPr="00D74C97">
        <w:t xml:space="preserve">] Ein Projektpaket mit Kopiervorlagen, Begleitheft und umfangreicher Fotomappe. </w:t>
      </w:r>
      <w:r w:rsidRPr="00D74C97">
        <w:rPr>
          <w:color w:val="00B0F0"/>
        </w:rPr>
        <w:t xml:space="preserve">Dieses Material ist auch </w:t>
      </w:r>
      <w:r w:rsidRPr="00D74C97">
        <w:rPr>
          <w:color w:val="00B0F0"/>
          <w:u w:val="single"/>
        </w:rPr>
        <w:t>teilweise</w:t>
      </w:r>
      <w:r w:rsidRPr="00D74C97">
        <w:rPr>
          <w:color w:val="00B0F0"/>
        </w:rPr>
        <w:t xml:space="preserve"> Quelle dieses Skripts.</w:t>
      </w:r>
    </w:p>
    <w:p w14:paraId="73B7C98B" w14:textId="77777777" w:rsidR="000C5366" w:rsidRPr="00D74C97" w:rsidRDefault="000C5366" w:rsidP="000C5366">
      <w:pPr>
        <w:pStyle w:val="eqiookiS12"/>
      </w:pPr>
      <w:r w:rsidRPr="00D74C97">
        <w:t>Über den Unsinn des Fast-Food-Konsums berichtet der unterhaltsame Dokumentarfilm "</w:t>
      </w:r>
      <w:r w:rsidRPr="00D74C97">
        <w:rPr>
          <w:rFonts w:ascii="Helvetica Neue Medium" w:hAnsi="Helvetica Neue Medium"/>
        </w:rPr>
        <w:t>Supersize me</w:t>
      </w:r>
      <w:r w:rsidRPr="00D74C97">
        <w:t>" [USA 2004], der in deutscher und englischer Sprache erhältlich ist.</w:t>
      </w:r>
    </w:p>
    <w:p w14:paraId="489AF11B" w14:textId="77777777" w:rsidR="00CE59FF" w:rsidRPr="00D74C97" w:rsidRDefault="00CE59FF" w:rsidP="00A82880">
      <w:pPr>
        <w:pStyle w:val="eqiookiS14"/>
      </w:pPr>
    </w:p>
    <w:p w14:paraId="3CEBE059" w14:textId="3E67D8E4" w:rsidR="00811977" w:rsidRPr="00D74C97" w:rsidRDefault="00C53F3F" w:rsidP="00C53F3F">
      <w:pPr>
        <w:pStyle w:val="eqiooki2"/>
      </w:pPr>
      <w:bookmarkStart w:id="19" w:name="_Toc18783345"/>
      <w:bookmarkStart w:id="20" w:name="_Toc18784648"/>
      <w:r w:rsidRPr="00D74C97">
        <w:t>Lexikon einiger Fachbegriffe</w:t>
      </w:r>
      <w:bookmarkEnd w:id="11"/>
      <w:bookmarkEnd w:id="12"/>
      <w:bookmarkEnd w:id="19"/>
      <w:bookmarkEnd w:id="20"/>
    </w:p>
    <w:p w14:paraId="0967C148" w14:textId="77777777" w:rsidR="00723AC6" w:rsidRPr="00D74C97" w:rsidRDefault="00C53F3F" w:rsidP="004B32CB">
      <w:pPr>
        <w:pStyle w:val="eqiooki4a"/>
      </w:pPr>
      <w:r w:rsidRPr="00D74C97">
        <w:t>Substitution</w:t>
      </w:r>
      <w:r w:rsidR="00723AC6" w:rsidRPr="00D74C97">
        <w:t>, Substitutionsreaktion</w:t>
      </w:r>
    </w:p>
    <w:p w14:paraId="6C6E9DC7" w14:textId="77777777" w:rsidR="00C53F3F" w:rsidRPr="00D74C97" w:rsidRDefault="00C53F3F" w:rsidP="00C53F3F">
      <w:pPr>
        <w:pStyle w:val="eqiookiS12"/>
      </w:pPr>
      <w:r w:rsidRPr="00D74C97">
        <w:t xml:space="preserve">organisch-chemische Reaktionsart, bei der zwischen den Teilchen der Ausgangsstoffe </w:t>
      </w:r>
      <w:r w:rsidRPr="00D74C97">
        <w:rPr>
          <w:rFonts w:ascii="Helvetica Neue Medium" w:hAnsi="Helvetica Neue Medium"/>
          <w:bCs/>
        </w:rPr>
        <w:t>Atome oder Atomgruppen ausgetauscht</w:t>
      </w:r>
      <w:r w:rsidRPr="00D74C97">
        <w:t xml:space="preserve"> werden</w:t>
      </w:r>
    </w:p>
    <w:p w14:paraId="6AA7C517" w14:textId="77777777" w:rsidR="00723AC6" w:rsidRPr="00D74C97" w:rsidRDefault="00C53F3F" w:rsidP="004B32CB">
      <w:pPr>
        <w:pStyle w:val="eqiooki4a"/>
      </w:pPr>
      <w:r w:rsidRPr="00D74C97">
        <w:t>Kondensation</w:t>
      </w:r>
    </w:p>
    <w:p w14:paraId="4140EF7A" w14:textId="77777777" w:rsidR="00C53F3F" w:rsidRPr="00D74C97" w:rsidRDefault="00C53F3F" w:rsidP="00C53F3F">
      <w:pPr>
        <w:pStyle w:val="eqiookiS12"/>
      </w:pPr>
      <w:r w:rsidRPr="00D74C97">
        <w:t xml:space="preserve">[im chemischen Sinne] </w:t>
      </w:r>
      <w:r w:rsidRPr="00D74C97">
        <w:rPr>
          <w:rFonts w:ascii="Helvetica Neue Medium" w:hAnsi="Helvetica Neue Medium"/>
          <w:bCs/>
        </w:rPr>
        <w:t>Substitution</w:t>
      </w:r>
      <w:r w:rsidRPr="00D74C97">
        <w:t xml:space="preserve">, bei der </w:t>
      </w:r>
      <w:r w:rsidRPr="00D74C97">
        <w:rPr>
          <w:rFonts w:ascii="Helvetica Neue Medium" w:hAnsi="Helvetica Neue Medium"/>
          <w:bCs/>
        </w:rPr>
        <w:t>einfach gebaute anorganische Moleküle</w:t>
      </w:r>
      <w:r w:rsidRPr="00D74C97">
        <w:t xml:space="preserve"> [z.B. Wasser] als Nebenprodukt entstehen</w:t>
      </w:r>
    </w:p>
    <w:p w14:paraId="732FF947" w14:textId="77777777" w:rsidR="00723AC6" w:rsidRPr="00D74C97" w:rsidRDefault="00C53F3F" w:rsidP="004B32CB">
      <w:pPr>
        <w:pStyle w:val="eqiooki4a"/>
      </w:pPr>
      <w:r w:rsidRPr="00D74C97">
        <w:t>Veresterung</w:t>
      </w:r>
    </w:p>
    <w:p w14:paraId="127B1075" w14:textId="77777777" w:rsidR="00C53F3F" w:rsidRPr="00D74C97" w:rsidRDefault="00C53F3F" w:rsidP="00C53F3F">
      <w:pPr>
        <w:pStyle w:val="eqiookiS12"/>
      </w:pPr>
      <w:r w:rsidRPr="00D74C97">
        <w:t>Kondensation [Substitution], bei der aus Alkohol und Säure ein Ester und Wasser entstehen</w:t>
      </w:r>
    </w:p>
    <w:p w14:paraId="16330F21" w14:textId="77777777" w:rsidR="00723AC6" w:rsidRPr="00D74C97" w:rsidRDefault="00C53F3F" w:rsidP="004B32CB">
      <w:pPr>
        <w:pStyle w:val="eqiooki4a"/>
      </w:pPr>
      <w:r w:rsidRPr="00D74C97">
        <w:t>Hydrolyse</w:t>
      </w:r>
    </w:p>
    <w:p w14:paraId="3FD8286D" w14:textId="77777777" w:rsidR="00723AC6" w:rsidRPr="00D74C97" w:rsidRDefault="00C53F3F" w:rsidP="00C53F3F">
      <w:pPr>
        <w:pStyle w:val="eqiookiS12"/>
      </w:pPr>
      <w:r w:rsidRPr="00D74C97">
        <w:rPr>
          <w:rFonts w:ascii="Helvetica Neue Medium" w:hAnsi="Helvetica Neue Medium"/>
          <w:bCs/>
        </w:rPr>
        <w:t>Substitution</w:t>
      </w:r>
      <w:r w:rsidRPr="00D74C97">
        <w:t xml:space="preserve">, bei der ein organischer Stoff mit </w:t>
      </w:r>
      <w:r w:rsidRPr="00D74C97">
        <w:rPr>
          <w:rFonts w:ascii="Helvetica Neue Medium" w:hAnsi="Helvetica Neue Medium"/>
          <w:bCs/>
        </w:rPr>
        <w:t>Wasser</w:t>
      </w:r>
      <w:r w:rsidRPr="00D74C97">
        <w:t xml:space="preserve"> reagiert</w:t>
      </w:r>
    </w:p>
    <w:p w14:paraId="6293A35B" w14:textId="77777777" w:rsidR="00723AC6" w:rsidRPr="00D74C97" w:rsidRDefault="00C53F3F" w:rsidP="004B32CB">
      <w:pPr>
        <w:pStyle w:val="eqiooki4a"/>
      </w:pPr>
      <w:r w:rsidRPr="00D74C97">
        <w:t>Verseifung</w:t>
      </w:r>
    </w:p>
    <w:p w14:paraId="54EEB805" w14:textId="77777777" w:rsidR="00C53F3F" w:rsidRPr="00D74C97" w:rsidRDefault="00C53F3F" w:rsidP="00C53F3F">
      <w:pPr>
        <w:pStyle w:val="eqiookiS12"/>
      </w:pPr>
      <w:r w:rsidRPr="00D74C97">
        <w:t>Hydrolyse eines Esters, wobei Säure und Alkohol entstehen</w:t>
      </w:r>
    </w:p>
    <w:p w14:paraId="6516691D" w14:textId="77777777" w:rsidR="00723AC6" w:rsidRPr="00D74C97" w:rsidRDefault="00C53F3F" w:rsidP="004B32CB">
      <w:pPr>
        <w:pStyle w:val="eqiooki4a"/>
      </w:pPr>
      <w:r w:rsidRPr="00D74C97">
        <w:t>Addition</w:t>
      </w:r>
      <w:r w:rsidR="00723AC6" w:rsidRPr="00D74C97">
        <w:t>sreaktion</w:t>
      </w:r>
    </w:p>
    <w:p w14:paraId="27CB5A73" w14:textId="77777777" w:rsidR="00C53F3F" w:rsidRPr="00D74C97" w:rsidRDefault="00723AC6" w:rsidP="00C53F3F">
      <w:pPr>
        <w:pStyle w:val="eqiookiS12"/>
      </w:pPr>
      <w:r w:rsidRPr="00D74C97">
        <w:t xml:space="preserve">kurz Addition; </w:t>
      </w:r>
      <w:r w:rsidR="00C53F3F" w:rsidRPr="00D74C97">
        <w:t>organisch-chemische Reaktionsart, bei</w:t>
      </w:r>
      <w:r w:rsidRPr="00D74C97">
        <w:t xml:space="preserve"> der man</w:t>
      </w:r>
      <w:r w:rsidR="00C53F3F" w:rsidRPr="00D74C97">
        <w:t xml:space="preserve"> </w:t>
      </w:r>
      <w:r w:rsidR="00C53F3F" w:rsidRPr="00D74C97">
        <w:rPr>
          <w:rFonts w:ascii="Helvetica Neue Medium" w:hAnsi="Helvetica Neue Medium"/>
          <w:bCs/>
        </w:rPr>
        <w:t xml:space="preserve">Atome oder Atomgruppen an Mehrfachbindungen angelagert </w:t>
      </w:r>
      <w:r w:rsidR="00C53F3F" w:rsidRPr="00D74C97">
        <w:t>[die dadurch aufgespalten werden]</w:t>
      </w:r>
    </w:p>
    <w:p w14:paraId="3F59AA3F" w14:textId="77777777" w:rsidR="00723AC6" w:rsidRPr="00D74C97" w:rsidRDefault="00C53F3F" w:rsidP="004B32CB">
      <w:pPr>
        <w:pStyle w:val="eqiooki4a"/>
      </w:pPr>
      <w:r w:rsidRPr="00D74C97">
        <w:t>Hydrierung</w:t>
      </w:r>
    </w:p>
    <w:p w14:paraId="6DE4FCC3" w14:textId="77777777" w:rsidR="00C53F3F" w:rsidRPr="00D74C97" w:rsidRDefault="00C53F3F" w:rsidP="00C53F3F">
      <w:pPr>
        <w:pStyle w:val="eqiookiS12"/>
      </w:pPr>
      <w:r w:rsidRPr="00D74C97">
        <w:rPr>
          <w:u w:val="single"/>
        </w:rPr>
        <w:t>Addition</w:t>
      </w:r>
      <w:r w:rsidRPr="00D74C97">
        <w:t xml:space="preserve"> von </w:t>
      </w:r>
      <w:r w:rsidRPr="00D74C97">
        <w:rPr>
          <w:rFonts w:ascii="Helvetica Neue Medium" w:hAnsi="Helvetica Neue Medium"/>
          <w:bCs/>
        </w:rPr>
        <w:t>Wasserstoff</w:t>
      </w:r>
    </w:p>
    <w:p w14:paraId="04C1C8CB" w14:textId="77777777" w:rsidR="00723AC6" w:rsidRPr="00D74C97" w:rsidRDefault="00C53F3F" w:rsidP="004B32CB">
      <w:pPr>
        <w:pStyle w:val="eqiooki4a"/>
        <w:rPr>
          <w:b/>
          <w:bCs/>
        </w:rPr>
      </w:pPr>
      <w:r w:rsidRPr="00D74C97">
        <w:t>Eliminierung</w:t>
      </w:r>
    </w:p>
    <w:p w14:paraId="1940C247" w14:textId="77777777" w:rsidR="00C53F3F" w:rsidRPr="00D74C97" w:rsidRDefault="00C53F3F" w:rsidP="00C53F3F">
      <w:pPr>
        <w:pStyle w:val="eqiookiS12"/>
      </w:pPr>
      <w:r w:rsidRPr="00D74C97">
        <w:t xml:space="preserve">organisch-chemische Reaktionsart, bei </w:t>
      </w:r>
      <w:r w:rsidRPr="00D74C97">
        <w:rPr>
          <w:rFonts w:ascii="Helvetica Neue Medium" w:hAnsi="Helvetica Neue Medium"/>
          <w:bCs/>
        </w:rPr>
        <w:t>Atome oder Atomgruppen abgespalten</w:t>
      </w:r>
      <w:r w:rsidRPr="00D74C97">
        <w:t xml:space="preserve"> werden [mindestens ein Reaktionsprodukt hat dadurch Mehrfachbindungen]</w:t>
      </w:r>
    </w:p>
    <w:p w14:paraId="6469EFEA" w14:textId="77777777" w:rsidR="00723AC6" w:rsidRPr="00D74C97" w:rsidRDefault="00C53F3F" w:rsidP="004B32CB">
      <w:pPr>
        <w:pStyle w:val="eqiooki4a"/>
      </w:pPr>
      <w:r w:rsidRPr="00D74C97">
        <w:t>Dehydrierung</w:t>
      </w:r>
    </w:p>
    <w:p w14:paraId="4F25C0D8" w14:textId="77777777" w:rsidR="00C53F3F" w:rsidRPr="00D74C97" w:rsidRDefault="00C53F3F" w:rsidP="00C53F3F">
      <w:pPr>
        <w:pStyle w:val="eqiookiS12"/>
      </w:pPr>
      <w:r w:rsidRPr="00D74C97">
        <w:rPr>
          <w:u w:val="single"/>
        </w:rPr>
        <w:t>Eliminierung</w:t>
      </w:r>
      <w:r w:rsidRPr="00D74C97">
        <w:t xml:space="preserve"> von </w:t>
      </w:r>
      <w:r w:rsidRPr="00D74C97">
        <w:rPr>
          <w:rFonts w:ascii="Helvetica Neue Medium" w:hAnsi="Helvetica Neue Medium"/>
          <w:bCs/>
        </w:rPr>
        <w:t>Wasserstoff</w:t>
      </w:r>
    </w:p>
    <w:p w14:paraId="3ED29856" w14:textId="570A1E56" w:rsidR="005A5A0A" w:rsidRPr="00D74C97" w:rsidRDefault="005A5A0A" w:rsidP="005A5A0A">
      <w:pPr>
        <w:pStyle w:val="eqiooki4a"/>
      </w:pPr>
      <w:r w:rsidRPr="00D74C97">
        <w:t>Welternährung und Hunger</w:t>
      </w:r>
    </w:p>
    <w:p w14:paraId="3A3AA3E8" w14:textId="71332D31" w:rsidR="005A5A0A" w:rsidRPr="00D74C97" w:rsidRDefault="005A5A0A" w:rsidP="005A5A0A">
      <w:pPr>
        <w:pStyle w:val="eqiookiS12"/>
      </w:pPr>
      <w:r w:rsidRPr="00D74C97">
        <w:t>auf unserer Homepage www.</w:t>
      </w:r>
      <w:r w:rsidRPr="00D74C97">
        <w:rPr>
          <w:rFonts w:ascii="Helvetica Neue Medium" w:hAnsi="Helvetica Neue Medium"/>
          <w:bCs/>
        </w:rPr>
        <w:t>eineweltladen.info</w:t>
      </w:r>
      <w:r w:rsidRPr="00D74C97">
        <w:t xml:space="preserve"> haben wir eine Sonderseite zu diesen Themen zusammengestellt</w:t>
      </w:r>
    </w:p>
    <w:p w14:paraId="29C71E3A" w14:textId="15613794" w:rsidR="00435B51" w:rsidRPr="00D74C97" w:rsidRDefault="005A5A0A" w:rsidP="005A5A0A">
      <w:pPr>
        <w:pStyle w:val="eqiooki4a"/>
      </w:pPr>
      <w:r w:rsidRPr="00D74C97">
        <w:t>Material zur gesunden Ernährung</w:t>
      </w:r>
    </w:p>
    <w:p w14:paraId="41EC1BC7" w14:textId="62CB0B49" w:rsidR="005A5A0A" w:rsidRPr="00D74C97" w:rsidRDefault="005A5A0A" w:rsidP="005A5A0A">
      <w:pPr>
        <w:pStyle w:val="eqiookiS12"/>
      </w:pPr>
      <w:r w:rsidRPr="00D74C97">
        <w:t>umfangreiche Informationen, Poster etc. findest Du unter www.</w:t>
      </w:r>
      <w:r w:rsidRPr="00D74C97">
        <w:rPr>
          <w:rFonts w:ascii="Helvetica Neue Medium" w:hAnsi="Helvetica Neue Medium"/>
          <w:bCs/>
        </w:rPr>
        <w:t>sge-ssn.ch</w:t>
      </w:r>
    </w:p>
    <w:p w14:paraId="78761418" w14:textId="11511A2A" w:rsidR="005A5A0A" w:rsidRPr="00D74C97" w:rsidRDefault="005A5A0A" w:rsidP="005A5A0A">
      <w:pPr>
        <w:pStyle w:val="eqiooki4a"/>
      </w:pPr>
      <w:r w:rsidRPr="00D74C97">
        <w:t>Hexosen</w:t>
      </w:r>
    </w:p>
    <w:p w14:paraId="6F6571C8" w14:textId="16DB88E2" w:rsidR="005A5A0A" w:rsidRPr="00D74C97" w:rsidRDefault="005A5A0A" w:rsidP="005A5A0A">
      <w:pPr>
        <w:pStyle w:val="eqiookiS12"/>
      </w:pPr>
      <w:r w:rsidRPr="00D74C97">
        <w:t>Einfachzucker [Monosaccharide] mit 6 Kohlenstoffatomen je Molekül; Summenformel C</w:t>
      </w:r>
      <w:r w:rsidRPr="00D74C97">
        <w:rPr>
          <w:vertAlign w:val="subscript"/>
        </w:rPr>
        <w:t>6</w:t>
      </w:r>
      <w:r w:rsidRPr="00D74C97">
        <w:t>H</w:t>
      </w:r>
      <w:r w:rsidRPr="00D74C97">
        <w:rPr>
          <w:vertAlign w:val="subscript"/>
        </w:rPr>
        <w:t>12</w:t>
      </w:r>
      <w:r w:rsidRPr="00D74C97">
        <w:t>O</w:t>
      </w:r>
      <w:r w:rsidRPr="00D74C97">
        <w:rPr>
          <w:vertAlign w:val="subscript"/>
        </w:rPr>
        <w:t>6</w:t>
      </w:r>
      <w:r w:rsidRPr="00D74C97">
        <w:t>; z.B. Glucose, Fructose, Galactose</w:t>
      </w:r>
    </w:p>
    <w:p w14:paraId="7F1EF407" w14:textId="4B354A0B" w:rsidR="005A5A0A" w:rsidRPr="00D74C97" w:rsidRDefault="005A5A0A" w:rsidP="005A5A0A">
      <w:pPr>
        <w:pStyle w:val="eqiooki4a"/>
      </w:pPr>
      <w:r w:rsidRPr="00D74C97">
        <w:t>Pentosen</w:t>
      </w:r>
    </w:p>
    <w:p w14:paraId="56665C70" w14:textId="1D1E9B80" w:rsidR="005A5A0A" w:rsidRPr="00D74C97" w:rsidRDefault="005A5A0A" w:rsidP="005A5A0A">
      <w:pPr>
        <w:pStyle w:val="eqiookiS12"/>
      </w:pPr>
      <w:r w:rsidRPr="00D74C97">
        <w:t>Einfachzucker [Monosaccharide] mit 5 Kohlenstoffatomen je Molekül; z.B. Ribose, Desoxyribose</w:t>
      </w:r>
    </w:p>
    <w:p w14:paraId="3A405190" w14:textId="054CF486" w:rsidR="005A5A0A" w:rsidRPr="00D74C97" w:rsidRDefault="005A5A0A" w:rsidP="005A5A0A">
      <w:pPr>
        <w:pStyle w:val="eqiooki4a"/>
      </w:pPr>
      <w:r w:rsidRPr="00D74C97">
        <w:t>Monomer</w:t>
      </w:r>
    </w:p>
    <w:p w14:paraId="744D6E40" w14:textId="16DC2C2D" w:rsidR="005A5A0A" w:rsidRPr="00D74C97" w:rsidRDefault="005A5A0A" w:rsidP="005A5A0A">
      <w:pPr>
        <w:pStyle w:val="eqiookiS12"/>
      </w:pPr>
      <w:r w:rsidRPr="00D74C97">
        <w:t>Einzelbaustein [hier: der bei der Verdauung nicht weiter abgebaut wird]</w:t>
      </w:r>
    </w:p>
    <w:p w14:paraId="5903955E" w14:textId="7B8487ED" w:rsidR="005A5A0A" w:rsidRPr="00D74C97" w:rsidRDefault="005A5A0A" w:rsidP="005A5A0A">
      <w:pPr>
        <w:pStyle w:val="eqiooki4a"/>
      </w:pPr>
      <w:r w:rsidRPr="00D74C97">
        <w:t>Dimer</w:t>
      </w:r>
    </w:p>
    <w:p w14:paraId="265F80EA" w14:textId="624348F6" w:rsidR="005A5A0A" w:rsidRPr="00D74C97" w:rsidRDefault="005A5A0A" w:rsidP="005A5A0A">
      <w:pPr>
        <w:pStyle w:val="eqiookiS12"/>
      </w:pPr>
      <w:r w:rsidRPr="00D74C97">
        <w:t>Doppelbaustein bestehend aus der Verbindung zweier Monomer-Moleküle</w:t>
      </w:r>
    </w:p>
    <w:p w14:paraId="3A4E5E32" w14:textId="2CEC33B7" w:rsidR="005A5A0A" w:rsidRPr="00D74C97" w:rsidRDefault="005A5A0A" w:rsidP="005A5A0A">
      <w:pPr>
        <w:pStyle w:val="eqiooki4a"/>
      </w:pPr>
      <w:r w:rsidRPr="00D74C97">
        <w:t>Polymer</w:t>
      </w:r>
    </w:p>
    <w:p w14:paraId="7C88CC91" w14:textId="246243AB" w:rsidR="005A5A0A" w:rsidRPr="00D74C97" w:rsidRDefault="005A5A0A" w:rsidP="005A5A0A">
      <w:pPr>
        <w:pStyle w:val="eqiookiS12"/>
      </w:pPr>
      <w:r w:rsidRPr="00D74C97">
        <w:t>Riesenmolekül [Makromolekül] besteht aus der Verbindung sehr viele Monomer-Molekül</w:t>
      </w:r>
      <w:r w:rsidR="00DE5E55" w:rsidRPr="00D74C97">
        <w:t>e</w:t>
      </w:r>
    </w:p>
    <w:p w14:paraId="68CAB502" w14:textId="2BF2C2EA" w:rsidR="00DE5E55" w:rsidRPr="00D74C97" w:rsidRDefault="00DE5E55" w:rsidP="00DE5E55">
      <w:pPr>
        <w:pStyle w:val="eqiooki4a"/>
      </w:pPr>
      <w:r w:rsidRPr="00D74C97">
        <w:t>irreversibel</w:t>
      </w:r>
    </w:p>
    <w:p w14:paraId="3EA55299" w14:textId="3267BBF3" w:rsidR="00DE5E55" w:rsidRPr="00D74C97" w:rsidRDefault="00DE5E55" w:rsidP="00DE5E55">
      <w:pPr>
        <w:pStyle w:val="eqiookiS12"/>
      </w:pPr>
      <w:r w:rsidRPr="00D74C97">
        <w:t>nicht umkehrbar [nicht rückgängig zu machen]; Gegenteil: reversibel</w:t>
      </w:r>
    </w:p>
    <w:p w14:paraId="00FE96CE" w14:textId="77777777" w:rsidR="005A5A0A" w:rsidRPr="00D74C97" w:rsidRDefault="005A5A0A" w:rsidP="00C53F3F">
      <w:pPr>
        <w:pStyle w:val="eqiookiS12"/>
      </w:pPr>
    </w:p>
    <w:p w14:paraId="74875CE0" w14:textId="77777777" w:rsidR="00C53F3F" w:rsidRPr="00D74C97" w:rsidRDefault="00BB7DC7" w:rsidP="00BB7DC7">
      <w:pPr>
        <w:pStyle w:val="eqiooki2"/>
      </w:pPr>
      <w:bookmarkStart w:id="21" w:name="_Toc6835424"/>
      <w:bookmarkStart w:id="22" w:name="_Toc6835440"/>
      <w:bookmarkStart w:id="23" w:name="_Toc18783346"/>
      <w:bookmarkStart w:id="24" w:name="_Toc18784649"/>
      <w:r w:rsidRPr="00D74C97">
        <w:t>Quellenangaben und Hinweise</w:t>
      </w:r>
      <w:bookmarkEnd w:id="21"/>
      <w:bookmarkEnd w:id="22"/>
      <w:bookmarkEnd w:id="23"/>
      <w:bookmarkEnd w:id="24"/>
    </w:p>
    <w:p w14:paraId="08030107" w14:textId="77777777" w:rsidR="00BB7DC7" w:rsidRPr="00D74C97" w:rsidRDefault="00BB7DC7" w:rsidP="00BB7DC7">
      <w:pPr>
        <w:pStyle w:val="eqiookiS12"/>
      </w:pPr>
      <w:r w:rsidRPr="00D74C97">
        <w:t>Die Inhalte dieser Webseite wurden urheberrechtlich durch den Autor zusammengestellt und eigenes Wissen sowie Erfahrungen genutzt. Bilder und Grafiken sind ausschließlich selbst angefertigt.</w:t>
      </w:r>
    </w:p>
    <w:p w14:paraId="2DF3516E" w14:textId="17A4B0ED" w:rsidR="000C5366" w:rsidRPr="00D74C97" w:rsidRDefault="00BB7DC7" w:rsidP="005C12A2">
      <w:pPr>
        <w:pStyle w:val="eqiookiS12"/>
      </w:pPr>
      <w:r w:rsidRPr="00D74C97">
        <w:t xml:space="preserve">Für die Gestaltung dieser Internetseite verwendeten wir zur Information, fachlichen Absicherung sowie Prüfung unserer Inhalte auch verschiedene Seiten folgender Internetangebote: </w:t>
      </w:r>
      <w:r w:rsidRPr="00D74C97">
        <w:rPr>
          <w:b/>
          <w:bCs/>
        </w:rPr>
        <w:t>wikipedia.de</w:t>
      </w:r>
      <w:r w:rsidRPr="00D74C97">
        <w:t xml:space="preserve">, </w:t>
      </w:r>
      <w:r w:rsidRPr="00D74C97">
        <w:rPr>
          <w:b/>
          <w:bCs/>
        </w:rPr>
        <w:t>schuelerlexikon.de</w:t>
      </w:r>
      <w:r w:rsidRPr="00D74C97">
        <w:t xml:space="preserve">, </w:t>
      </w:r>
      <w:r w:rsidRPr="00D74C97">
        <w:rPr>
          <w:b/>
          <w:bCs/>
        </w:rPr>
        <w:t>seilnacht.com</w:t>
      </w:r>
      <w:r w:rsidR="000C5366" w:rsidRPr="00D74C97">
        <w:rPr>
          <w:b/>
          <w:bCs/>
        </w:rPr>
        <w:t>, dsw.org</w:t>
      </w:r>
      <w:r w:rsidR="000C5366" w:rsidRPr="00D74C97">
        <w:t xml:space="preserve">, </w:t>
      </w:r>
      <w:r w:rsidR="000C5366" w:rsidRPr="00D74C97">
        <w:rPr>
          <w:b/>
          <w:bCs/>
        </w:rPr>
        <w:t>sge-ssn.ch</w:t>
      </w:r>
      <w:r w:rsidR="000C5366" w:rsidRPr="00D74C97">
        <w:t xml:space="preserve">, </w:t>
      </w:r>
      <w:r w:rsidR="000C5366" w:rsidRPr="00D74C97">
        <w:rPr>
          <w:b/>
          <w:bCs/>
        </w:rPr>
        <w:t>dge.de</w:t>
      </w:r>
      <w:r w:rsidR="000C5366" w:rsidRPr="00D74C97">
        <w:t xml:space="preserve">, </w:t>
      </w:r>
      <w:r w:rsidR="000C5366" w:rsidRPr="00D74C97">
        <w:rPr>
          <w:b/>
          <w:bCs/>
        </w:rPr>
        <w:t>unicef.de</w:t>
      </w:r>
      <w:r w:rsidR="00F66EA7" w:rsidRPr="00D74C97">
        <w:t>;</w:t>
      </w:r>
      <w:r w:rsidRPr="00D74C97">
        <w:t xml:space="preserve"> darüber hinaus die </w:t>
      </w:r>
      <w:r w:rsidRPr="00D74C97">
        <w:rPr>
          <w:b/>
          <w:bCs/>
        </w:rPr>
        <w:t>Schroedel-Lehrbücher Chemie heute SI</w:t>
      </w:r>
      <w:r w:rsidRPr="00D74C97">
        <w:t xml:space="preserve"> sowie </w:t>
      </w:r>
      <w:r w:rsidRPr="00D74C97">
        <w:rPr>
          <w:b/>
          <w:bCs/>
        </w:rPr>
        <w:t>SII</w:t>
      </w:r>
      <w:r w:rsidRPr="00D74C97">
        <w:t xml:space="preserve"> [Ausgaben 2004 bzw. 1998 für Sachsen]</w:t>
      </w:r>
      <w:r w:rsidR="00131B0E" w:rsidRPr="00D74C97">
        <w:t xml:space="preserve"> und das Nachschlagewerk </w:t>
      </w:r>
      <w:r w:rsidR="00131B0E" w:rsidRPr="00D74C97">
        <w:rPr>
          <w:b/>
          <w:bCs/>
        </w:rPr>
        <w:t>Duden Basiswissen Chemie</w:t>
      </w:r>
      <w:r w:rsidR="00131B0E" w:rsidRPr="00D74C97">
        <w:t xml:space="preserve"> [Ausgabe 2010]</w:t>
      </w:r>
      <w:r w:rsidR="00A82880" w:rsidRPr="00D74C97">
        <w:t xml:space="preserve"> darüber hinaus die </w:t>
      </w:r>
      <w:r w:rsidR="00A82880" w:rsidRPr="00D74C97">
        <w:rPr>
          <w:b/>
          <w:bCs/>
        </w:rPr>
        <w:t>Schroedel-Lehrbücher Erlebnis Biologie</w:t>
      </w:r>
      <w:r w:rsidR="00A82880" w:rsidRPr="00D74C97">
        <w:t xml:space="preserve">, Klassen 7 bis 10 [Ausgaben 2005 für Sachsen] und das Nachschlagewerk </w:t>
      </w:r>
      <w:r w:rsidR="00A82880" w:rsidRPr="00D74C97">
        <w:rPr>
          <w:b/>
          <w:bCs/>
        </w:rPr>
        <w:t>Duden Basiswissen Biologie</w:t>
      </w:r>
      <w:r w:rsidR="00A82880" w:rsidRPr="00D74C97">
        <w:t xml:space="preserve"> [Ausgabe 2010], außerdem die </w:t>
      </w:r>
      <w:r w:rsidR="00A82880" w:rsidRPr="00D74C97">
        <w:rPr>
          <w:b/>
          <w:bCs/>
        </w:rPr>
        <w:t>Unterrichtshilfen Biologie 8</w:t>
      </w:r>
      <w:r w:rsidR="00A82880" w:rsidRPr="00D74C97">
        <w:t>, Verlag Volk und Wissen 1985</w:t>
      </w:r>
      <w:r w:rsidRPr="00D74C97">
        <w:t>.</w:t>
      </w:r>
    </w:p>
    <w:p w14:paraId="11B94F9A" w14:textId="426032F8" w:rsidR="000C5366" w:rsidRPr="00D74C97" w:rsidRDefault="000C5366" w:rsidP="000C5366">
      <w:pPr>
        <w:pStyle w:val="eqiookiS12"/>
      </w:pPr>
      <w:r w:rsidRPr="00D74C97">
        <w:t xml:space="preserve">weitere Materialien </w:t>
      </w:r>
      <w:r w:rsidRPr="00D74C97">
        <w:sym w:font="Wingdings 3" w:char="F09E"/>
      </w:r>
      <w:r w:rsidRPr="00D74C97">
        <w:t xml:space="preserve"> So essen Sie. Unterrichtsmaterialien. Verlag an der Ruhr 2007, bearbeitet; Informationsmaterial der Schweizerischen Gesellschaft für Ernährung [SGE], bearbeitet; B. Watzl, Einfluss sekundärer Pflanzenstoffe auf die Gesundheit. In: Deutsche Gesellschaft für Ernährung (Hrsg.): 12. Ernährungsbericht Bonn 2012</w:t>
      </w:r>
    </w:p>
    <w:p w14:paraId="71B6ED44" w14:textId="77777777" w:rsidR="000C5366" w:rsidRPr="00D74C97" w:rsidRDefault="000C5366" w:rsidP="005C12A2">
      <w:pPr>
        <w:pStyle w:val="eqiookiS12"/>
      </w:pPr>
    </w:p>
    <w:p w14:paraId="6F7EE3B3" w14:textId="1684FA6D" w:rsidR="00491F4A" w:rsidRPr="00D74C97" w:rsidRDefault="00BB7DC7" w:rsidP="005C12A2">
      <w:pPr>
        <w:pStyle w:val="eqiookiS12"/>
      </w:pPr>
      <w:r w:rsidRPr="00D74C97">
        <w:t>Zitate oder Kopien erfolgten nicht</w:t>
      </w:r>
      <w:r w:rsidR="00FE519C" w:rsidRPr="00D74C97">
        <w:t xml:space="preserve"> bzw. wurden in diesem Skript entsprechend vermerkt</w:t>
      </w:r>
      <w:r w:rsidRPr="00D74C97">
        <w:t>.</w:t>
      </w:r>
    </w:p>
    <w:p w14:paraId="50918AF3" w14:textId="08207482" w:rsidR="004A1FAA" w:rsidRPr="00D74C97" w:rsidRDefault="004A1FAA" w:rsidP="005C12A2">
      <w:pPr>
        <w:pStyle w:val="eqiookiS12"/>
      </w:pPr>
    </w:p>
    <w:p w14:paraId="209A8BC1" w14:textId="77777777" w:rsidR="00A82880" w:rsidRPr="00D74C97" w:rsidRDefault="00A82880" w:rsidP="00A82880">
      <w:pPr>
        <w:pStyle w:val="eqiookiS12"/>
      </w:pPr>
      <w:r w:rsidRPr="00D74C97">
        <w:t xml:space="preserve">Dieses Skript wurde speziell auf dem Niveau der </w:t>
      </w:r>
      <w:r w:rsidRPr="00D74C97">
        <w:rPr>
          <w:rFonts w:ascii="Helvetica Neue Medium" w:hAnsi="Helvetica Neue Medium"/>
        </w:rPr>
        <w:t>Sekundarstufe I</w:t>
      </w:r>
      <w:r w:rsidRPr="00D74C97">
        <w:t xml:space="preserve"> erstellt.</w:t>
      </w:r>
    </w:p>
    <w:p w14:paraId="60225818" w14:textId="77777777" w:rsidR="00A82880" w:rsidRPr="00D74C97" w:rsidRDefault="00A82880" w:rsidP="005C12A2">
      <w:pPr>
        <w:pStyle w:val="eqiookiS12"/>
      </w:pPr>
    </w:p>
    <w:sectPr w:rsidR="00A82880" w:rsidRPr="00D74C97" w:rsidSect="001F00EF">
      <w:headerReference w:type="default" r:id="rId27"/>
      <w:pgSz w:w="11900" w:h="16840"/>
      <w:pgMar w:top="680" w:right="1361" w:bottom="680" w:left="136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84F2DE" w14:textId="77777777" w:rsidR="00C22EAE" w:rsidRDefault="00C22EAE" w:rsidP="00F077E5">
      <w:r>
        <w:separator/>
      </w:r>
    </w:p>
  </w:endnote>
  <w:endnote w:type="continuationSeparator" w:id="0">
    <w:p w14:paraId="69B1CB02" w14:textId="77777777" w:rsidR="00C22EAE" w:rsidRDefault="00C22EAE" w:rsidP="00F07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 Medium">
    <w:panose1 w:val="020B0604020202020204"/>
    <w:charset w:val="4D"/>
    <w:family w:val="swiss"/>
    <w:pitch w:val="variable"/>
    <w:sig w:usb0="A00002FF" w:usb1="5000205B" w:usb2="00000002" w:usb3="00000000" w:csb0="0000009B" w:csb1="00000000"/>
  </w:font>
  <w:font w:name="Calibri (Textkörper)">
    <w:altName w:val="Calibri"/>
    <w:panose1 w:val="020B0604020202020204"/>
    <w:charset w:val="00"/>
    <w:family w:val="roman"/>
    <w:notTrueType/>
    <w:pitch w:val="default"/>
  </w:font>
  <w:font w:name="Wingdings 3">
    <w:panose1 w:val="050401020108070707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 Neue Thin">
    <w:panose1 w:val="020B0403020202020204"/>
    <w:charset w:val="00"/>
    <w:family w:val="swiss"/>
    <w:pitch w:val="variable"/>
    <w:sig w:usb0="E00002EF" w:usb1="5000205B" w:usb2="00000002" w:usb3="00000000" w:csb0="0000009F" w:csb1="00000000"/>
  </w:font>
  <w:font w:name="Wingdings 2">
    <w:panose1 w:val="05020102010507070707"/>
    <w:charset w:val="02"/>
    <w:family w:val="decorative"/>
    <w:pitch w:val="variable"/>
    <w:sig w:usb0="00000003" w:usb1="10000000" w:usb2="00000000" w:usb3="00000000" w:csb0="8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0D9FE2" w14:textId="77777777" w:rsidR="00C22EAE" w:rsidRDefault="00C22EAE" w:rsidP="00F077E5">
      <w:r>
        <w:separator/>
      </w:r>
    </w:p>
  </w:footnote>
  <w:footnote w:type="continuationSeparator" w:id="0">
    <w:p w14:paraId="7AFBB42D" w14:textId="77777777" w:rsidR="00C22EAE" w:rsidRDefault="00C22EAE" w:rsidP="00F07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0D28C" w14:textId="0C263E80" w:rsidR="00833435" w:rsidRPr="00F077E5" w:rsidRDefault="00833435" w:rsidP="00F077E5">
    <w:pPr>
      <w:pStyle w:val="Kopfzeile"/>
      <w:jc w:val="right"/>
      <w:rPr>
        <w:rFonts w:ascii="Helvetica Neue Light" w:hAnsi="Helvetica Neue Light"/>
        <w:color w:val="404040" w:themeColor="text1" w:themeTint="BF"/>
        <w:sz w:val="16"/>
        <w:szCs w:val="16"/>
      </w:rPr>
    </w:pPr>
    <w:r w:rsidRPr="00ED5DF3">
      <w:rPr>
        <w:rFonts w:ascii="Helvetica Neue Medium" w:hAnsi="Helvetica Neue Medium"/>
        <w:noProof/>
        <w:color w:val="404040" w:themeColor="text1" w:themeTint="BF"/>
        <w:sz w:val="16"/>
        <w:szCs w:val="16"/>
      </w:rPr>
      <w:drawing>
        <wp:anchor distT="0" distB="0" distL="114300" distR="114300" simplePos="0" relativeHeight="251658240" behindDoc="0" locked="0" layoutInCell="1" allowOverlap="1" wp14:anchorId="6E1D4AE0" wp14:editId="02EDDE7C">
          <wp:simplePos x="0" y="0"/>
          <wp:positionH relativeFrom="column">
            <wp:posOffset>3243621</wp:posOffset>
          </wp:positionH>
          <wp:positionV relativeFrom="paragraph">
            <wp:posOffset>-55317</wp:posOffset>
          </wp:positionV>
          <wp:extent cx="997027" cy="233559"/>
          <wp:effectExtent l="0" t="0" r="0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QI Logo 2019 04 Porky 05.ps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7027" cy="2335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E14FB">
      <w:rPr>
        <w:rFonts w:ascii="Helvetica Neue Medium" w:hAnsi="Helvetica Neue Medium"/>
        <w:noProof/>
        <w:color w:val="404040" w:themeColor="text1" w:themeTint="BF"/>
        <w:sz w:val="16"/>
        <w:szCs w:val="16"/>
      </w:rPr>
      <w:t>Kohlenhydrate</w:t>
    </w:r>
    <w:r w:rsidRPr="00F077E5">
      <w:rPr>
        <w:rFonts w:ascii="Helvetica Neue Light" w:hAnsi="Helvetica Neue Light"/>
        <w:color w:val="404040" w:themeColor="text1" w:themeTint="BF"/>
        <w:sz w:val="16"/>
        <w:szCs w:val="16"/>
      </w:rPr>
      <w:t xml:space="preserve"> </w:t>
    </w:r>
    <w:r w:rsidRPr="00F077E5">
      <w:rPr>
        <w:rFonts w:ascii="Helvetica Neue Light" w:hAnsi="Helvetica Neue Light"/>
        <w:color w:val="7F7F7F" w:themeColor="text1" w:themeTint="80"/>
        <w:sz w:val="16"/>
        <w:szCs w:val="16"/>
      </w:rPr>
      <w:sym w:font="Wingdings 2" w:char="F0EA"/>
    </w:r>
    <w:r w:rsidRPr="00F077E5">
      <w:rPr>
        <w:rFonts w:ascii="Helvetica Neue Light" w:hAnsi="Helvetica Neue Light"/>
        <w:color w:val="404040" w:themeColor="text1" w:themeTint="BF"/>
        <w:sz w:val="16"/>
        <w:szCs w:val="16"/>
      </w:rPr>
      <w:t xml:space="preserve"> Seite </w:t>
    </w:r>
    <w:r w:rsidRPr="00F077E5">
      <w:rPr>
        <w:rFonts w:ascii="Helvetica Neue Medium" w:hAnsi="Helvetica Neue Medium"/>
        <w:color w:val="404040" w:themeColor="text1" w:themeTint="BF"/>
        <w:sz w:val="16"/>
        <w:szCs w:val="16"/>
      </w:rPr>
      <w:fldChar w:fldCharType="begin"/>
    </w:r>
    <w:r w:rsidRPr="00F077E5">
      <w:rPr>
        <w:rFonts w:ascii="Helvetica Neue Medium" w:hAnsi="Helvetica Neue Medium"/>
        <w:color w:val="404040" w:themeColor="text1" w:themeTint="BF"/>
        <w:sz w:val="16"/>
        <w:szCs w:val="16"/>
      </w:rPr>
      <w:instrText xml:space="preserve"> PAGE  \* MERGEFORMAT </w:instrText>
    </w:r>
    <w:r w:rsidRPr="00F077E5">
      <w:rPr>
        <w:rFonts w:ascii="Helvetica Neue Medium" w:hAnsi="Helvetica Neue Medium"/>
        <w:color w:val="404040" w:themeColor="text1" w:themeTint="BF"/>
        <w:sz w:val="16"/>
        <w:szCs w:val="16"/>
      </w:rPr>
      <w:fldChar w:fldCharType="separate"/>
    </w:r>
    <w:r>
      <w:rPr>
        <w:rFonts w:ascii="Helvetica Neue Medium" w:hAnsi="Helvetica Neue Medium"/>
        <w:noProof/>
        <w:color w:val="404040" w:themeColor="text1" w:themeTint="BF"/>
        <w:sz w:val="16"/>
        <w:szCs w:val="16"/>
      </w:rPr>
      <w:t>16</w:t>
    </w:r>
    <w:r w:rsidRPr="00F077E5">
      <w:rPr>
        <w:rFonts w:ascii="Helvetica Neue Medium" w:hAnsi="Helvetica Neue Medium"/>
        <w:color w:val="404040" w:themeColor="text1" w:themeTint="BF"/>
        <w:sz w:val="16"/>
        <w:szCs w:val="16"/>
      </w:rPr>
      <w:fldChar w:fldCharType="end"/>
    </w:r>
    <w:r w:rsidRPr="00F077E5">
      <w:rPr>
        <w:rFonts w:ascii="Helvetica Neue Light" w:hAnsi="Helvetica Neue Light"/>
        <w:color w:val="404040" w:themeColor="text1" w:themeTint="BF"/>
        <w:sz w:val="16"/>
        <w:szCs w:val="16"/>
      </w:rPr>
      <w:t xml:space="preserve"> von </w:t>
    </w:r>
    <w:r w:rsidRPr="00F077E5">
      <w:rPr>
        <w:rFonts w:ascii="Helvetica Neue Light" w:hAnsi="Helvetica Neue Light"/>
        <w:color w:val="404040" w:themeColor="text1" w:themeTint="BF"/>
        <w:sz w:val="16"/>
        <w:szCs w:val="16"/>
      </w:rPr>
      <w:fldChar w:fldCharType="begin"/>
    </w:r>
    <w:r w:rsidRPr="00F077E5">
      <w:rPr>
        <w:rFonts w:ascii="Helvetica Neue Light" w:hAnsi="Helvetica Neue Light"/>
        <w:color w:val="404040" w:themeColor="text1" w:themeTint="BF"/>
        <w:sz w:val="16"/>
        <w:szCs w:val="16"/>
      </w:rPr>
      <w:instrText xml:space="preserve"> NUMPAGES  \* MERGEFORMAT </w:instrText>
    </w:r>
    <w:r w:rsidRPr="00F077E5">
      <w:rPr>
        <w:rFonts w:ascii="Helvetica Neue Light" w:hAnsi="Helvetica Neue Light"/>
        <w:color w:val="404040" w:themeColor="text1" w:themeTint="BF"/>
        <w:sz w:val="16"/>
        <w:szCs w:val="16"/>
      </w:rPr>
      <w:fldChar w:fldCharType="separate"/>
    </w:r>
    <w:r>
      <w:rPr>
        <w:rFonts w:ascii="Helvetica Neue Light" w:hAnsi="Helvetica Neue Light"/>
        <w:noProof/>
        <w:color w:val="404040" w:themeColor="text1" w:themeTint="BF"/>
        <w:sz w:val="16"/>
        <w:szCs w:val="16"/>
      </w:rPr>
      <w:t>18</w:t>
    </w:r>
    <w:r w:rsidRPr="00F077E5">
      <w:rPr>
        <w:rFonts w:ascii="Helvetica Neue Light" w:hAnsi="Helvetica Neue Light"/>
        <w:color w:val="404040" w:themeColor="text1" w:themeTint="BF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B857BC"/>
    <w:multiLevelType w:val="hybridMultilevel"/>
    <w:tmpl w:val="2DCA2C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DA4C52"/>
    <w:multiLevelType w:val="hybridMultilevel"/>
    <w:tmpl w:val="50065FB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05447E"/>
    <w:multiLevelType w:val="hybridMultilevel"/>
    <w:tmpl w:val="A3C2B5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E53D09"/>
    <w:multiLevelType w:val="hybridMultilevel"/>
    <w:tmpl w:val="9648E96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B6C4E36"/>
    <w:multiLevelType w:val="hybridMultilevel"/>
    <w:tmpl w:val="467A2A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5C3BC6"/>
    <w:multiLevelType w:val="hybridMultilevel"/>
    <w:tmpl w:val="BCD6F39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0A10092"/>
    <w:multiLevelType w:val="hybridMultilevel"/>
    <w:tmpl w:val="150A926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44769B5"/>
    <w:multiLevelType w:val="hybridMultilevel"/>
    <w:tmpl w:val="009235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73734AD"/>
    <w:multiLevelType w:val="hybridMultilevel"/>
    <w:tmpl w:val="199A9D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788425F"/>
    <w:multiLevelType w:val="hybridMultilevel"/>
    <w:tmpl w:val="DAEE55A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5243EB"/>
    <w:multiLevelType w:val="hybridMultilevel"/>
    <w:tmpl w:val="B434A7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F894F06"/>
    <w:multiLevelType w:val="hybridMultilevel"/>
    <w:tmpl w:val="C43CE88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5437A00"/>
    <w:multiLevelType w:val="hybridMultilevel"/>
    <w:tmpl w:val="5500587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6DE1546"/>
    <w:multiLevelType w:val="hybridMultilevel"/>
    <w:tmpl w:val="A590FC1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9164189"/>
    <w:multiLevelType w:val="hybridMultilevel"/>
    <w:tmpl w:val="BBB217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92442C"/>
    <w:multiLevelType w:val="hybridMultilevel"/>
    <w:tmpl w:val="0672C44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04E35D4"/>
    <w:multiLevelType w:val="hybridMultilevel"/>
    <w:tmpl w:val="84984B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66E1D4E"/>
    <w:multiLevelType w:val="hybridMultilevel"/>
    <w:tmpl w:val="0BECB40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9AF7C7C"/>
    <w:multiLevelType w:val="hybridMultilevel"/>
    <w:tmpl w:val="C91A89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C56D8D"/>
    <w:multiLevelType w:val="hybridMultilevel"/>
    <w:tmpl w:val="043EF89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14142D"/>
    <w:multiLevelType w:val="hybridMultilevel"/>
    <w:tmpl w:val="61624FD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2181E9A"/>
    <w:multiLevelType w:val="hybridMultilevel"/>
    <w:tmpl w:val="7A4AC4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3BA155F"/>
    <w:multiLevelType w:val="hybridMultilevel"/>
    <w:tmpl w:val="3C7A93C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2853B78"/>
    <w:multiLevelType w:val="hybridMultilevel"/>
    <w:tmpl w:val="49467F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957533"/>
    <w:multiLevelType w:val="hybridMultilevel"/>
    <w:tmpl w:val="DABAC65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C6B75F2"/>
    <w:multiLevelType w:val="hybridMultilevel"/>
    <w:tmpl w:val="301293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1"/>
  </w:num>
  <w:num w:numId="4">
    <w:abstractNumId w:val="13"/>
  </w:num>
  <w:num w:numId="5">
    <w:abstractNumId w:val="22"/>
  </w:num>
  <w:num w:numId="6">
    <w:abstractNumId w:val="0"/>
  </w:num>
  <w:num w:numId="7">
    <w:abstractNumId w:val="6"/>
  </w:num>
  <w:num w:numId="8">
    <w:abstractNumId w:val="23"/>
  </w:num>
  <w:num w:numId="9">
    <w:abstractNumId w:val="15"/>
  </w:num>
  <w:num w:numId="10">
    <w:abstractNumId w:val="5"/>
  </w:num>
  <w:num w:numId="11">
    <w:abstractNumId w:val="14"/>
  </w:num>
  <w:num w:numId="12">
    <w:abstractNumId w:val="26"/>
  </w:num>
  <w:num w:numId="13">
    <w:abstractNumId w:val="21"/>
  </w:num>
  <w:num w:numId="14">
    <w:abstractNumId w:val="2"/>
  </w:num>
  <w:num w:numId="15">
    <w:abstractNumId w:val="8"/>
  </w:num>
  <w:num w:numId="16">
    <w:abstractNumId w:val="20"/>
  </w:num>
  <w:num w:numId="17">
    <w:abstractNumId w:val="7"/>
  </w:num>
  <w:num w:numId="18">
    <w:abstractNumId w:val="11"/>
  </w:num>
  <w:num w:numId="19">
    <w:abstractNumId w:val="9"/>
  </w:num>
  <w:num w:numId="20">
    <w:abstractNumId w:val="3"/>
  </w:num>
  <w:num w:numId="21">
    <w:abstractNumId w:val="18"/>
  </w:num>
  <w:num w:numId="22">
    <w:abstractNumId w:val="16"/>
  </w:num>
  <w:num w:numId="23">
    <w:abstractNumId w:val="10"/>
  </w:num>
  <w:num w:numId="24">
    <w:abstractNumId w:val="17"/>
  </w:num>
  <w:num w:numId="25">
    <w:abstractNumId w:val="25"/>
  </w:num>
  <w:num w:numId="26">
    <w:abstractNumId w:val="19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29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06F"/>
    <w:rsid w:val="00003B25"/>
    <w:rsid w:val="000238C8"/>
    <w:rsid w:val="0002434C"/>
    <w:rsid w:val="00026006"/>
    <w:rsid w:val="00027F61"/>
    <w:rsid w:val="00027F8B"/>
    <w:rsid w:val="000305DF"/>
    <w:rsid w:val="00031AFE"/>
    <w:rsid w:val="00043655"/>
    <w:rsid w:val="00045CF9"/>
    <w:rsid w:val="0004695E"/>
    <w:rsid w:val="00047F0E"/>
    <w:rsid w:val="00052511"/>
    <w:rsid w:val="000563D1"/>
    <w:rsid w:val="0005792E"/>
    <w:rsid w:val="00066375"/>
    <w:rsid w:val="00075FD0"/>
    <w:rsid w:val="00081CC7"/>
    <w:rsid w:val="00085612"/>
    <w:rsid w:val="000964F2"/>
    <w:rsid w:val="000A78CF"/>
    <w:rsid w:val="000B024D"/>
    <w:rsid w:val="000B3633"/>
    <w:rsid w:val="000C3B2F"/>
    <w:rsid w:val="000C3F8F"/>
    <w:rsid w:val="000C5366"/>
    <w:rsid w:val="000E0B81"/>
    <w:rsid w:val="000E24D9"/>
    <w:rsid w:val="000F0D39"/>
    <w:rsid w:val="000F63E9"/>
    <w:rsid w:val="00106557"/>
    <w:rsid w:val="00120104"/>
    <w:rsid w:val="00120CB9"/>
    <w:rsid w:val="001234ED"/>
    <w:rsid w:val="00125A6A"/>
    <w:rsid w:val="00125AE2"/>
    <w:rsid w:val="001270A1"/>
    <w:rsid w:val="00131B0E"/>
    <w:rsid w:val="00145DC3"/>
    <w:rsid w:val="00154296"/>
    <w:rsid w:val="0016465D"/>
    <w:rsid w:val="00175AE4"/>
    <w:rsid w:val="00176088"/>
    <w:rsid w:val="001A6AFF"/>
    <w:rsid w:val="001B052E"/>
    <w:rsid w:val="001B3FCC"/>
    <w:rsid w:val="001C53B1"/>
    <w:rsid w:val="001D2E35"/>
    <w:rsid w:val="001D583F"/>
    <w:rsid w:val="001E4F98"/>
    <w:rsid w:val="001E7393"/>
    <w:rsid w:val="001F00EF"/>
    <w:rsid w:val="00205BBC"/>
    <w:rsid w:val="00206459"/>
    <w:rsid w:val="00211D87"/>
    <w:rsid w:val="00213939"/>
    <w:rsid w:val="002203C9"/>
    <w:rsid w:val="00221277"/>
    <w:rsid w:val="00227F16"/>
    <w:rsid w:val="00230610"/>
    <w:rsid w:val="00232828"/>
    <w:rsid w:val="00234B0B"/>
    <w:rsid w:val="0023738D"/>
    <w:rsid w:val="00250258"/>
    <w:rsid w:val="00266EF8"/>
    <w:rsid w:val="00267BB4"/>
    <w:rsid w:val="00275655"/>
    <w:rsid w:val="0027762C"/>
    <w:rsid w:val="0028355E"/>
    <w:rsid w:val="00296299"/>
    <w:rsid w:val="002967C7"/>
    <w:rsid w:val="002A3C51"/>
    <w:rsid w:val="002A4B45"/>
    <w:rsid w:val="002A552D"/>
    <w:rsid w:val="002A5F5E"/>
    <w:rsid w:val="002B7E2B"/>
    <w:rsid w:val="002D7174"/>
    <w:rsid w:val="002E3D6C"/>
    <w:rsid w:val="002E540E"/>
    <w:rsid w:val="002E7C86"/>
    <w:rsid w:val="002F31C6"/>
    <w:rsid w:val="002F59CD"/>
    <w:rsid w:val="00302B58"/>
    <w:rsid w:val="00307BF8"/>
    <w:rsid w:val="0031033B"/>
    <w:rsid w:val="00325FF0"/>
    <w:rsid w:val="0032680D"/>
    <w:rsid w:val="00326E10"/>
    <w:rsid w:val="00327392"/>
    <w:rsid w:val="00346A91"/>
    <w:rsid w:val="00350A1D"/>
    <w:rsid w:val="00386091"/>
    <w:rsid w:val="00387391"/>
    <w:rsid w:val="00394C82"/>
    <w:rsid w:val="003A1B2E"/>
    <w:rsid w:val="003A6FE3"/>
    <w:rsid w:val="003D70FC"/>
    <w:rsid w:val="003E11C9"/>
    <w:rsid w:val="003E30B9"/>
    <w:rsid w:val="0041115F"/>
    <w:rsid w:val="004118E0"/>
    <w:rsid w:val="00432343"/>
    <w:rsid w:val="00434AD6"/>
    <w:rsid w:val="00435B51"/>
    <w:rsid w:val="0043627C"/>
    <w:rsid w:val="00445C05"/>
    <w:rsid w:val="00460988"/>
    <w:rsid w:val="00462883"/>
    <w:rsid w:val="00471494"/>
    <w:rsid w:val="00471C4A"/>
    <w:rsid w:val="004721A5"/>
    <w:rsid w:val="00475B2D"/>
    <w:rsid w:val="00491F4A"/>
    <w:rsid w:val="00495B88"/>
    <w:rsid w:val="004A1FAA"/>
    <w:rsid w:val="004A2437"/>
    <w:rsid w:val="004B32CB"/>
    <w:rsid w:val="004B5849"/>
    <w:rsid w:val="004C06D9"/>
    <w:rsid w:val="004C1813"/>
    <w:rsid w:val="004C29EF"/>
    <w:rsid w:val="004C6163"/>
    <w:rsid w:val="004D4650"/>
    <w:rsid w:val="004D70A6"/>
    <w:rsid w:val="00502989"/>
    <w:rsid w:val="00511E4A"/>
    <w:rsid w:val="00512A09"/>
    <w:rsid w:val="00515EE9"/>
    <w:rsid w:val="00525818"/>
    <w:rsid w:val="005327F7"/>
    <w:rsid w:val="00532D76"/>
    <w:rsid w:val="00534FCF"/>
    <w:rsid w:val="00535E97"/>
    <w:rsid w:val="0053757A"/>
    <w:rsid w:val="005453D6"/>
    <w:rsid w:val="00551067"/>
    <w:rsid w:val="005527B3"/>
    <w:rsid w:val="005842F0"/>
    <w:rsid w:val="00597415"/>
    <w:rsid w:val="005A45D3"/>
    <w:rsid w:val="005A4E21"/>
    <w:rsid w:val="005A5A0A"/>
    <w:rsid w:val="005A753F"/>
    <w:rsid w:val="005A7D63"/>
    <w:rsid w:val="005C12A2"/>
    <w:rsid w:val="005D5FA4"/>
    <w:rsid w:val="005D7403"/>
    <w:rsid w:val="005E4F0A"/>
    <w:rsid w:val="005F2546"/>
    <w:rsid w:val="005F3037"/>
    <w:rsid w:val="005F3049"/>
    <w:rsid w:val="005F5AD2"/>
    <w:rsid w:val="00607D81"/>
    <w:rsid w:val="00613B4B"/>
    <w:rsid w:val="00615E28"/>
    <w:rsid w:val="00617C3F"/>
    <w:rsid w:val="00625777"/>
    <w:rsid w:val="006308AA"/>
    <w:rsid w:val="00636E67"/>
    <w:rsid w:val="00646790"/>
    <w:rsid w:val="006557E5"/>
    <w:rsid w:val="006567BA"/>
    <w:rsid w:val="0066209C"/>
    <w:rsid w:val="006749B8"/>
    <w:rsid w:val="006770EE"/>
    <w:rsid w:val="00680A62"/>
    <w:rsid w:val="006810F4"/>
    <w:rsid w:val="0068485B"/>
    <w:rsid w:val="00685B06"/>
    <w:rsid w:val="00685ECC"/>
    <w:rsid w:val="00687237"/>
    <w:rsid w:val="0068768D"/>
    <w:rsid w:val="006B3690"/>
    <w:rsid w:val="006B559C"/>
    <w:rsid w:val="006C4B7F"/>
    <w:rsid w:val="006C692C"/>
    <w:rsid w:val="006C7DCB"/>
    <w:rsid w:val="006D0C3E"/>
    <w:rsid w:val="006D1221"/>
    <w:rsid w:val="006D43C3"/>
    <w:rsid w:val="006D76C8"/>
    <w:rsid w:val="006D79B0"/>
    <w:rsid w:val="006E0C56"/>
    <w:rsid w:val="006E14FB"/>
    <w:rsid w:val="006E2753"/>
    <w:rsid w:val="006F0254"/>
    <w:rsid w:val="006F0B1C"/>
    <w:rsid w:val="00703E87"/>
    <w:rsid w:val="00716FE5"/>
    <w:rsid w:val="00720E07"/>
    <w:rsid w:val="00721B2F"/>
    <w:rsid w:val="00723AC6"/>
    <w:rsid w:val="007434E0"/>
    <w:rsid w:val="00743B3A"/>
    <w:rsid w:val="00744DB6"/>
    <w:rsid w:val="007613D4"/>
    <w:rsid w:val="0076147B"/>
    <w:rsid w:val="0076547E"/>
    <w:rsid w:val="00770E83"/>
    <w:rsid w:val="0078231F"/>
    <w:rsid w:val="00787058"/>
    <w:rsid w:val="00793783"/>
    <w:rsid w:val="007A12DD"/>
    <w:rsid w:val="007A2BB8"/>
    <w:rsid w:val="007A4517"/>
    <w:rsid w:val="007A5C85"/>
    <w:rsid w:val="007A6751"/>
    <w:rsid w:val="007B0AFA"/>
    <w:rsid w:val="007D610C"/>
    <w:rsid w:val="007E0D5B"/>
    <w:rsid w:val="007F4605"/>
    <w:rsid w:val="007F54D4"/>
    <w:rsid w:val="00800286"/>
    <w:rsid w:val="00811977"/>
    <w:rsid w:val="00823E11"/>
    <w:rsid w:val="00830A11"/>
    <w:rsid w:val="008314F4"/>
    <w:rsid w:val="008331F3"/>
    <w:rsid w:val="00833435"/>
    <w:rsid w:val="0083610E"/>
    <w:rsid w:val="00836253"/>
    <w:rsid w:val="008459D3"/>
    <w:rsid w:val="008509BC"/>
    <w:rsid w:val="00853034"/>
    <w:rsid w:val="00865640"/>
    <w:rsid w:val="00866085"/>
    <w:rsid w:val="008700CD"/>
    <w:rsid w:val="00870949"/>
    <w:rsid w:val="008851E0"/>
    <w:rsid w:val="008853B9"/>
    <w:rsid w:val="00886D52"/>
    <w:rsid w:val="00891E08"/>
    <w:rsid w:val="00893034"/>
    <w:rsid w:val="008A0698"/>
    <w:rsid w:val="008A7006"/>
    <w:rsid w:val="008B4E75"/>
    <w:rsid w:val="008B5319"/>
    <w:rsid w:val="008D76C7"/>
    <w:rsid w:val="008F392C"/>
    <w:rsid w:val="008F5985"/>
    <w:rsid w:val="008F6D3E"/>
    <w:rsid w:val="009057BF"/>
    <w:rsid w:val="00912E42"/>
    <w:rsid w:val="00920532"/>
    <w:rsid w:val="009232C2"/>
    <w:rsid w:val="00923FD9"/>
    <w:rsid w:val="0092726C"/>
    <w:rsid w:val="00927E6B"/>
    <w:rsid w:val="00946A02"/>
    <w:rsid w:val="00952EF4"/>
    <w:rsid w:val="00954330"/>
    <w:rsid w:val="009547CB"/>
    <w:rsid w:val="00956CF7"/>
    <w:rsid w:val="00961571"/>
    <w:rsid w:val="0096289D"/>
    <w:rsid w:val="00982003"/>
    <w:rsid w:val="00984E09"/>
    <w:rsid w:val="00986AC2"/>
    <w:rsid w:val="009A0DE3"/>
    <w:rsid w:val="009A34BC"/>
    <w:rsid w:val="009C4CB7"/>
    <w:rsid w:val="009C6192"/>
    <w:rsid w:val="009E53B6"/>
    <w:rsid w:val="009E7DFA"/>
    <w:rsid w:val="009F0906"/>
    <w:rsid w:val="009F1BA7"/>
    <w:rsid w:val="009F5AAB"/>
    <w:rsid w:val="009F5CF6"/>
    <w:rsid w:val="009F7578"/>
    <w:rsid w:val="00A24E2C"/>
    <w:rsid w:val="00A26C4D"/>
    <w:rsid w:val="00A3030F"/>
    <w:rsid w:val="00A41046"/>
    <w:rsid w:val="00A60462"/>
    <w:rsid w:val="00A61118"/>
    <w:rsid w:val="00A62CAB"/>
    <w:rsid w:val="00A6413B"/>
    <w:rsid w:val="00A72710"/>
    <w:rsid w:val="00A7546A"/>
    <w:rsid w:val="00A764FE"/>
    <w:rsid w:val="00A810CA"/>
    <w:rsid w:val="00A818B6"/>
    <w:rsid w:val="00A8225D"/>
    <w:rsid w:val="00A82880"/>
    <w:rsid w:val="00A87284"/>
    <w:rsid w:val="00A95726"/>
    <w:rsid w:val="00A97745"/>
    <w:rsid w:val="00AA10D8"/>
    <w:rsid w:val="00AA21F3"/>
    <w:rsid w:val="00AA3610"/>
    <w:rsid w:val="00AC0F6F"/>
    <w:rsid w:val="00AC1625"/>
    <w:rsid w:val="00AC3555"/>
    <w:rsid w:val="00AD21C4"/>
    <w:rsid w:val="00AD3AD3"/>
    <w:rsid w:val="00AE12D4"/>
    <w:rsid w:val="00AE7AF4"/>
    <w:rsid w:val="00AF0946"/>
    <w:rsid w:val="00B00374"/>
    <w:rsid w:val="00B00614"/>
    <w:rsid w:val="00B136C8"/>
    <w:rsid w:val="00B26BA6"/>
    <w:rsid w:val="00B30DDF"/>
    <w:rsid w:val="00B339FD"/>
    <w:rsid w:val="00B37A3A"/>
    <w:rsid w:val="00B41357"/>
    <w:rsid w:val="00B434DB"/>
    <w:rsid w:val="00B523AC"/>
    <w:rsid w:val="00B61E2B"/>
    <w:rsid w:val="00B75190"/>
    <w:rsid w:val="00B80516"/>
    <w:rsid w:val="00B861CE"/>
    <w:rsid w:val="00BA61E0"/>
    <w:rsid w:val="00BB072D"/>
    <w:rsid w:val="00BB5547"/>
    <w:rsid w:val="00BB7DC7"/>
    <w:rsid w:val="00BC3ED5"/>
    <w:rsid w:val="00BD7384"/>
    <w:rsid w:val="00BE0088"/>
    <w:rsid w:val="00BE70AE"/>
    <w:rsid w:val="00BF111A"/>
    <w:rsid w:val="00BF162F"/>
    <w:rsid w:val="00BF4337"/>
    <w:rsid w:val="00BF5270"/>
    <w:rsid w:val="00C014E6"/>
    <w:rsid w:val="00C042C5"/>
    <w:rsid w:val="00C058BF"/>
    <w:rsid w:val="00C118DD"/>
    <w:rsid w:val="00C122AD"/>
    <w:rsid w:val="00C16144"/>
    <w:rsid w:val="00C22A9A"/>
    <w:rsid w:val="00C22EAE"/>
    <w:rsid w:val="00C26583"/>
    <w:rsid w:val="00C361D6"/>
    <w:rsid w:val="00C37143"/>
    <w:rsid w:val="00C5206F"/>
    <w:rsid w:val="00C527D6"/>
    <w:rsid w:val="00C53F3F"/>
    <w:rsid w:val="00C61AE4"/>
    <w:rsid w:val="00C66479"/>
    <w:rsid w:val="00C84D0B"/>
    <w:rsid w:val="00C936B0"/>
    <w:rsid w:val="00CA0F87"/>
    <w:rsid w:val="00CA6347"/>
    <w:rsid w:val="00CE1522"/>
    <w:rsid w:val="00CE2DB3"/>
    <w:rsid w:val="00CE59FF"/>
    <w:rsid w:val="00CF7A04"/>
    <w:rsid w:val="00D130A5"/>
    <w:rsid w:val="00D138A2"/>
    <w:rsid w:val="00D23831"/>
    <w:rsid w:val="00D238C1"/>
    <w:rsid w:val="00D267AE"/>
    <w:rsid w:val="00D3012C"/>
    <w:rsid w:val="00D345ED"/>
    <w:rsid w:val="00D4030F"/>
    <w:rsid w:val="00D44AAC"/>
    <w:rsid w:val="00D50AD1"/>
    <w:rsid w:val="00D51FA3"/>
    <w:rsid w:val="00D561F6"/>
    <w:rsid w:val="00D61A98"/>
    <w:rsid w:val="00D63912"/>
    <w:rsid w:val="00D74C97"/>
    <w:rsid w:val="00D76866"/>
    <w:rsid w:val="00D81F5B"/>
    <w:rsid w:val="00D85076"/>
    <w:rsid w:val="00D92206"/>
    <w:rsid w:val="00DA4567"/>
    <w:rsid w:val="00DB60C4"/>
    <w:rsid w:val="00DC0012"/>
    <w:rsid w:val="00DC08AF"/>
    <w:rsid w:val="00DD46F5"/>
    <w:rsid w:val="00DD7FBA"/>
    <w:rsid w:val="00DE14BE"/>
    <w:rsid w:val="00DE2493"/>
    <w:rsid w:val="00DE2A6F"/>
    <w:rsid w:val="00DE5E55"/>
    <w:rsid w:val="00DF14A6"/>
    <w:rsid w:val="00DF2A5D"/>
    <w:rsid w:val="00DF7637"/>
    <w:rsid w:val="00DF7C5B"/>
    <w:rsid w:val="00E01860"/>
    <w:rsid w:val="00E0431A"/>
    <w:rsid w:val="00E05905"/>
    <w:rsid w:val="00E11105"/>
    <w:rsid w:val="00E15FCD"/>
    <w:rsid w:val="00E30671"/>
    <w:rsid w:val="00E36F27"/>
    <w:rsid w:val="00E41F83"/>
    <w:rsid w:val="00E44748"/>
    <w:rsid w:val="00E44FB7"/>
    <w:rsid w:val="00E64DDF"/>
    <w:rsid w:val="00E76791"/>
    <w:rsid w:val="00E92FE8"/>
    <w:rsid w:val="00EB395A"/>
    <w:rsid w:val="00EB5269"/>
    <w:rsid w:val="00EB71D4"/>
    <w:rsid w:val="00EC0EA8"/>
    <w:rsid w:val="00ED5DF3"/>
    <w:rsid w:val="00ED69AF"/>
    <w:rsid w:val="00EE170F"/>
    <w:rsid w:val="00EE3752"/>
    <w:rsid w:val="00EE52D9"/>
    <w:rsid w:val="00EF087A"/>
    <w:rsid w:val="00EF0E9C"/>
    <w:rsid w:val="00EF1EA1"/>
    <w:rsid w:val="00F0672B"/>
    <w:rsid w:val="00F077E5"/>
    <w:rsid w:val="00F22CB0"/>
    <w:rsid w:val="00F22E2C"/>
    <w:rsid w:val="00F3399E"/>
    <w:rsid w:val="00F438A2"/>
    <w:rsid w:val="00F66EA7"/>
    <w:rsid w:val="00F77800"/>
    <w:rsid w:val="00F93A75"/>
    <w:rsid w:val="00FA5979"/>
    <w:rsid w:val="00FA757C"/>
    <w:rsid w:val="00FC01F7"/>
    <w:rsid w:val="00FC59E7"/>
    <w:rsid w:val="00FD62CA"/>
    <w:rsid w:val="00FE519C"/>
    <w:rsid w:val="00FE5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554313D"/>
  <w15:docId w15:val="{1179DE97-9EB7-F549-A12A-96657B3C7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Helvetica Neue" w:eastAsiaTheme="minorHAnsi" w:hAnsi="Helvetica Neue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35E97"/>
    <w:rPr>
      <w:rFonts w:ascii="Times New Roman" w:eastAsia="Times New Roman" w:hAnsi="Times New Roman" w:cs="Times New 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851E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851E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851E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qiooki1">
    <w:name w:val="eqiooki Ü1"/>
    <w:basedOn w:val="berschrift1"/>
    <w:qFormat/>
    <w:rsid w:val="00830A11"/>
    <w:pPr>
      <w:spacing w:before="80" w:after="80"/>
    </w:pPr>
    <w:rPr>
      <w:rFonts w:ascii="Helvetica Neue" w:hAnsi="Helvetica Neue"/>
      <w:b/>
      <w:color w:val="255AAD"/>
      <w:sz w:val="44"/>
    </w:rPr>
  </w:style>
  <w:style w:type="paragraph" w:customStyle="1" w:styleId="eqiooki2">
    <w:name w:val="eqiooki Ü2"/>
    <w:basedOn w:val="berschrift2"/>
    <w:qFormat/>
    <w:rsid w:val="00EF0E9C"/>
    <w:pPr>
      <w:spacing w:before="60" w:after="60"/>
    </w:pPr>
    <w:rPr>
      <w:rFonts w:ascii="Helvetica Neue" w:hAnsi="Helvetica Neue"/>
      <w:color w:val="0070C0"/>
      <w:sz w:val="4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851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eqiooki3">
    <w:name w:val="eqiooki Ü3"/>
    <w:basedOn w:val="berschrift3"/>
    <w:qFormat/>
    <w:rsid w:val="00EF0E9C"/>
    <w:pPr>
      <w:spacing w:after="40"/>
    </w:pPr>
    <w:rPr>
      <w:rFonts w:ascii="Helvetica Neue Light" w:hAnsi="Helvetica Neue Light"/>
      <w:color w:val="FF2600"/>
      <w:sz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851E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851E0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eqiookiS14">
    <w:name w:val="eqiooki S14"/>
    <w:basedOn w:val="Standard"/>
    <w:qFormat/>
    <w:rsid w:val="00EF0E9C"/>
    <w:pPr>
      <w:spacing w:before="40" w:after="40"/>
    </w:pPr>
    <w:rPr>
      <w:rFonts w:ascii="Helvetica Neue Light" w:hAnsi="Helvetica Neue Light"/>
      <w:sz w:val="28"/>
    </w:rPr>
  </w:style>
  <w:style w:type="paragraph" w:customStyle="1" w:styleId="eqiookiS12">
    <w:name w:val="eqiooki S12"/>
    <w:basedOn w:val="eqiookiS14"/>
    <w:qFormat/>
    <w:rsid w:val="00F077E5"/>
    <w:rPr>
      <w:sz w:val="24"/>
    </w:rPr>
  </w:style>
  <w:style w:type="paragraph" w:styleId="Kopfzeile">
    <w:name w:val="header"/>
    <w:basedOn w:val="Standard"/>
    <w:link w:val="KopfzeileZchn"/>
    <w:uiPriority w:val="99"/>
    <w:unhideWhenUsed/>
    <w:rsid w:val="00F077E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077E5"/>
  </w:style>
  <w:style w:type="paragraph" w:styleId="Fuzeile">
    <w:name w:val="footer"/>
    <w:basedOn w:val="Standard"/>
    <w:link w:val="FuzeileZchn"/>
    <w:uiPriority w:val="99"/>
    <w:unhideWhenUsed/>
    <w:rsid w:val="00F077E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077E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24E2C"/>
    <w:rPr>
      <w:rFonts w:ascii="Lucida Grande" w:eastAsia="MS Mincho" w:hAnsi="Lucida Grande"/>
      <w:sz w:val="18"/>
      <w:szCs w:val="18"/>
      <w:lang w:val="x-none" w:eastAsia="x-non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24E2C"/>
    <w:rPr>
      <w:rFonts w:ascii="Lucida Grande" w:eastAsia="MS Mincho" w:hAnsi="Lucida Grande" w:cs="Times New Roman"/>
      <w:sz w:val="18"/>
      <w:szCs w:val="18"/>
      <w:lang w:val="x-none" w:eastAsia="x-none"/>
    </w:rPr>
  </w:style>
  <w:style w:type="paragraph" w:customStyle="1" w:styleId="eqiookiSgrey">
    <w:name w:val="eqiooki Sgrey"/>
    <w:basedOn w:val="eqiookiS12"/>
    <w:qFormat/>
    <w:rsid w:val="00E0431A"/>
    <w:rPr>
      <w:color w:val="808080" w:themeColor="background1" w:themeShade="80"/>
    </w:rPr>
  </w:style>
  <w:style w:type="table" w:styleId="Tabellenraster">
    <w:name w:val="Table Grid"/>
    <w:basedOn w:val="NormaleTabelle"/>
    <w:uiPriority w:val="39"/>
    <w:rsid w:val="00C527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535E97"/>
    <w:pPr>
      <w:ind w:left="720"/>
      <w:contextualSpacing/>
    </w:pPr>
  </w:style>
  <w:style w:type="paragraph" w:customStyle="1" w:styleId="eqiooki3a">
    <w:name w:val="eqiooki Ü3a"/>
    <w:basedOn w:val="eqiooki3"/>
    <w:qFormat/>
    <w:rsid w:val="009F5AAB"/>
    <w:rPr>
      <w:color w:val="019302"/>
    </w:rPr>
  </w:style>
  <w:style w:type="character" w:styleId="Hyperlink">
    <w:name w:val="Hyperlink"/>
    <w:basedOn w:val="Absatz-Standardschriftart"/>
    <w:uiPriority w:val="99"/>
    <w:unhideWhenUsed/>
    <w:rsid w:val="00811977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811977"/>
    <w:rPr>
      <w:color w:val="605E5C"/>
      <w:shd w:val="clear" w:color="auto" w:fill="E1DFDD"/>
    </w:rPr>
  </w:style>
  <w:style w:type="paragraph" w:styleId="Verzeichnis1">
    <w:name w:val="toc 1"/>
    <w:basedOn w:val="Standard"/>
    <w:next w:val="Standard"/>
    <w:autoRedefine/>
    <w:uiPriority w:val="39"/>
    <w:unhideWhenUsed/>
    <w:rsid w:val="004B32CB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Verzeichnis2">
    <w:name w:val="toc 2"/>
    <w:basedOn w:val="Standard"/>
    <w:next w:val="Standard"/>
    <w:autoRedefine/>
    <w:uiPriority w:val="39"/>
    <w:unhideWhenUsed/>
    <w:rsid w:val="004B32CB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Verzeichnis3">
    <w:name w:val="toc 3"/>
    <w:basedOn w:val="Standard"/>
    <w:next w:val="Standard"/>
    <w:autoRedefine/>
    <w:uiPriority w:val="39"/>
    <w:unhideWhenUsed/>
    <w:rsid w:val="004B32CB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Verzeichnis4">
    <w:name w:val="toc 4"/>
    <w:basedOn w:val="Standard"/>
    <w:next w:val="Standard"/>
    <w:autoRedefine/>
    <w:uiPriority w:val="39"/>
    <w:unhideWhenUsed/>
    <w:rsid w:val="004B32CB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Verzeichnis5">
    <w:name w:val="toc 5"/>
    <w:basedOn w:val="Standard"/>
    <w:next w:val="Standard"/>
    <w:autoRedefine/>
    <w:uiPriority w:val="39"/>
    <w:unhideWhenUsed/>
    <w:rsid w:val="004B32CB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Verzeichnis6">
    <w:name w:val="toc 6"/>
    <w:basedOn w:val="Standard"/>
    <w:next w:val="Standard"/>
    <w:autoRedefine/>
    <w:uiPriority w:val="39"/>
    <w:unhideWhenUsed/>
    <w:rsid w:val="004B32CB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Verzeichnis7">
    <w:name w:val="toc 7"/>
    <w:basedOn w:val="Standard"/>
    <w:next w:val="Standard"/>
    <w:autoRedefine/>
    <w:uiPriority w:val="39"/>
    <w:unhideWhenUsed/>
    <w:rsid w:val="004B32CB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Verzeichnis8">
    <w:name w:val="toc 8"/>
    <w:basedOn w:val="Standard"/>
    <w:next w:val="Standard"/>
    <w:autoRedefine/>
    <w:uiPriority w:val="39"/>
    <w:unhideWhenUsed/>
    <w:rsid w:val="004B32CB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Verzeichnis9">
    <w:name w:val="toc 9"/>
    <w:basedOn w:val="Standard"/>
    <w:next w:val="Standard"/>
    <w:autoRedefine/>
    <w:uiPriority w:val="39"/>
    <w:unhideWhenUsed/>
    <w:rsid w:val="004B32CB"/>
    <w:pPr>
      <w:ind w:left="1920"/>
    </w:pPr>
    <w:rPr>
      <w:rFonts w:asciiTheme="minorHAnsi" w:hAnsiTheme="minorHAnsi" w:cstheme="minorHAnsi"/>
      <w:sz w:val="18"/>
      <w:szCs w:val="18"/>
    </w:rPr>
  </w:style>
  <w:style w:type="paragraph" w:customStyle="1" w:styleId="eqiooki4a">
    <w:name w:val="eqiooki Ü4a"/>
    <w:basedOn w:val="eqiookiS12"/>
    <w:qFormat/>
    <w:rsid w:val="004B32CB"/>
    <w:rPr>
      <w:rFonts w:ascii="Helvetica Neue Medium" w:hAnsi="Helvetica Neue Medium"/>
      <w:color w:val="FF8A1B"/>
      <w:sz w:val="28"/>
    </w:rPr>
  </w:style>
  <w:style w:type="character" w:customStyle="1" w:styleId="apple-converted-space">
    <w:name w:val="apple-converted-space"/>
    <w:basedOn w:val="Absatz-Standardschriftart"/>
    <w:rsid w:val="00F22CB0"/>
  </w:style>
  <w:style w:type="paragraph" w:customStyle="1" w:styleId="eqiookiIndex12">
    <w:name w:val="eqiooki Index12"/>
    <w:basedOn w:val="Verzeichnis2"/>
    <w:qFormat/>
    <w:rsid w:val="000E24D9"/>
    <w:pPr>
      <w:tabs>
        <w:tab w:val="right" w:leader="dot" w:pos="9168"/>
      </w:tabs>
      <w:ind w:left="0"/>
    </w:pPr>
    <w:rPr>
      <w:rFonts w:ascii="Helvetica Neue Light" w:hAnsi="Helvetica Neue Light" w:cs="Calibri (Textkörper)"/>
      <w:smallCaps w:val="0"/>
      <w:noProof/>
      <w:color w:val="00B05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13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verlagruhr.d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eqiooki.de/chemistry/alcohol.php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2847</Words>
  <Characters>17943</Characters>
  <Application>Microsoft Office Word</Application>
  <DocSecurity>0</DocSecurity>
  <Lines>149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Schneider</dc:creator>
  <cp:keywords/>
  <dc:description/>
  <cp:lastModifiedBy>Frank Schneider</cp:lastModifiedBy>
  <cp:revision>194</cp:revision>
  <dcterms:created xsi:type="dcterms:W3CDTF">2019-09-05T07:56:00Z</dcterms:created>
  <dcterms:modified xsi:type="dcterms:W3CDTF">2020-06-01T08:07:00Z</dcterms:modified>
</cp:coreProperties>
</file>