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DC819" w14:textId="37DAEEB2" w:rsidR="009F0906" w:rsidRPr="004747CA" w:rsidRDefault="006D67CA" w:rsidP="00830A11">
      <w:pPr>
        <w:pStyle w:val="eqiooki1"/>
        <w:rPr>
          <w:rFonts w:cs="Arial"/>
        </w:rPr>
      </w:pPr>
      <w:r w:rsidRPr="004747CA">
        <w:rPr>
          <w:rFonts w:cs="Arial"/>
        </w:rPr>
        <w:t>BODENFAKTOREN</w:t>
      </w:r>
    </w:p>
    <w:p w14:paraId="6D1BEED3" w14:textId="66262068" w:rsidR="004C2B59" w:rsidRPr="004747CA" w:rsidRDefault="006D67CA" w:rsidP="00DA0E39">
      <w:pPr>
        <w:pStyle w:val="eqiookiS14"/>
        <w:rPr>
          <w:rFonts w:cs="Arial"/>
        </w:rPr>
      </w:pPr>
      <w:bookmarkStart w:id="0" w:name="_Toc16681426"/>
      <w:bookmarkStart w:id="1" w:name="_Toc16757537"/>
      <w:bookmarkStart w:id="2" w:name="_Toc16841281"/>
      <w:bookmarkStart w:id="3" w:name="_Toc16882429"/>
      <w:r w:rsidRPr="004747CA">
        <w:rPr>
          <w:rFonts w:cs="Arial"/>
        </w:rPr>
        <w:t xml:space="preserve">Ermittelt in </w:t>
      </w:r>
      <w:r w:rsidR="005A29D9" w:rsidRPr="004747CA">
        <w:rPr>
          <w:rFonts w:cs="Arial"/>
        </w:rPr>
        <w:t>e</w:t>
      </w:r>
      <w:r w:rsidRPr="004747CA">
        <w:rPr>
          <w:rFonts w:cs="Arial"/>
        </w:rPr>
        <w:t xml:space="preserve">urer Gruppe die </w:t>
      </w:r>
      <w:r w:rsidRPr="004747CA">
        <w:rPr>
          <w:rFonts w:cs="Arial"/>
          <w:b/>
          <w:bCs/>
        </w:rPr>
        <w:t>abiotische Bodenfaktoren</w:t>
      </w:r>
      <w:r w:rsidRPr="004747CA">
        <w:rPr>
          <w:rFonts w:cs="Arial"/>
        </w:rPr>
        <w:t xml:space="preserve"> Kalkgehalt, Nitratgehalt, pH-Wert, Bodentemperatur und Wassergehalt von mindestens </w:t>
      </w:r>
      <w:r w:rsidRPr="004747CA">
        <w:rPr>
          <w:rFonts w:cs="Arial"/>
          <w:b/>
          <w:bCs/>
        </w:rPr>
        <w:t>2 Bodenproben</w:t>
      </w:r>
      <w:r w:rsidRPr="004747CA">
        <w:rPr>
          <w:rFonts w:cs="Arial"/>
        </w:rPr>
        <w:t xml:space="preserve"> [z.B. a) unter Bäumen, b) im freie Wiese]. Protokolliert </w:t>
      </w:r>
      <w:r w:rsidR="005A29D9" w:rsidRPr="004747CA">
        <w:rPr>
          <w:rFonts w:cs="Arial"/>
        </w:rPr>
        <w:t>e</w:t>
      </w:r>
      <w:r w:rsidRPr="004747CA">
        <w:rPr>
          <w:rFonts w:cs="Arial"/>
        </w:rPr>
        <w:t>ure Messwerte und zieht Schlussfolgerungen.</w:t>
      </w:r>
    </w:p>
    <w:p w14:paraId="634DA713" w14:textId="045B82CE" w:rsidR="00DA0E39" w:rsidRPr="004747CA" w:rsidRDefault="004C2B59" w:rsidP="004C2B59">
      <w:pPr>
        <w:pStyle w:val="eqiookiSgrey"/>
        <w:rPr>
          <w:rFonts w:cs="Arial"/>
        </w:rPr>
      </w:pPr>
      <w:r w:rsidRPr="004747CA">
        <w:rPr>
          <w:rFonts w:cs="Arial"/>
        </w:rPr>
        <w:t xml:space="preserve">Stellt </w:t>
      </w:r>
      <w:r w:rsidR="005A29D9" w:rsidRPr="004747CA">
        <w:rPr>
          <w:rFonts w:cs="Arial"/>
        </w:rPr>
        <w:t>e</w:t>
      </w:r>
      <w:r w:rsidRPr="004747CA">
        <w:rPr>
          <w:rFonts w:cs="Arial"/>
        </w:rPr>
        <w:t xml:space="preserve">ure Ergebnisse in einer kleinen </w:t>
      </w:r>
      <w:r w:rsidRPr="004747CA">
        <w:rPr>
          <w:rFonts w:cs="Arial"/>
          <w:b/>
          <w:bCs/>
        </w:rPr>
        <w:t>Präsentation</w:t>
      </w:r>
      <w:r w:rsidRPr="004747CA">
        <w:rPr>
          <w:rFonts w:cs="Arial"/>
        </w:rPr>
        <w:t xml:space="preserve"> [z.B. Poster] mit Texten, Bildern, Diagrammen und Übersichten anschaulich zusammen.</w:t>
      </w:r>
    </w:p>
    <w:p w14:paraId="45B5C2F2" w14:textId="77777777" w:rsidR="001E4F1E" w:rsidRPr="004747CA" w:rsidRDefault="001E4F1E" w:rsidP="004C2B59">
      <w:pPr>
        <w:pStyle w:val="eqiookiSgrey"/>
        <w:rPr>
          <w:rFonts w:cs="Arial"/>
        </w:rPr>
      </w:pPr>
    </w:p>
    <w:p w14:paraId="2C376DF8" w14:textId="5880E87A" w:rsidR="00464DCA" w:rsidRPr="004747CA" w:rsidRDefault="005A29D9" w:rsidP="005A29D9">
      <w:pPr>
        <w:pStyle w:val="eqiooki3"/>
        <w:rPr>
          <w:rFonts w:cs="Arial"/>
        </w:rPr>
      </w:pPr>
      <w:r w:rsidRPr="004747CA">
        <w:rPr>
          <w:rFonts w:cs="Arial"/>
        </w:rPr>
        <w:t>Arbeitshinweise</w:t>
      </w:r>
    </w:p>
    <w:p w14:paraId="46EAF06B" w14:textId="0779557F" w:rsidR="005A29D9" w:rsidRPr="004747CA" w:rsidRDefault="005A29D9" w:rsidP="005A29D9">
      <w:pPr>
        <w:pStyle w:val="eqiookiS14"/>
        <w:numPr>
          <w:ilvl w:val="0"/>
          <w:numId w:val="30"/>
        </w:numPr>
        <w:ind w:left="360"/>
        <w:rPr>
          <w:rFonts w:cs="Arial"/>
        </w:rPr>
      </w:pPr>
      <w:r w:rsidRPr="004747CA">
        <w:rPr>
          <w:rFonts w:cs="Arial"/>
          <w:b/>
          <w:bCs/>
        </w:rPr>
        <w:t>Wassergehalt</w:t>
      </w:r>
      <w:r w:rsidRPr="004747CA">
        <w:rPr>
          <w:rFonts w:cs="Arial"/>
        </w:rPr>
        <w:t xml:space="preserve"> (</w:t>
      </w:r>
      <w:r w:rsidRPr="004747CA">
        <w:rPr>
          <w:rFonts w:cs="Arial"/>
          <w:b/>
        </w:rPr>
        <w:t>Variante A</w:t>
      </w:r>
      <w:r w:rsidRPr="004747CA">
        <w:rPr>
          <w:rFonts w:cs="Arial"/>
        </w:rPr>
        <w:t>):</w:t>
      </w:r>
      <w:r w:rsidRPr="004747CA">
        <w:rPr>
          <w:rFonts w:cs="Arial"/>
        </w:rPr>
        <w:br/>
        <w:t>Informiert euch in einem Chemie</w:t>
      </w:r>
      <w:r w:rsidR="00F90283" w:rsidRPr="004747CA">
        <w:rPr>
          <w:rFonts w:cs="Arial"/>
        </w:rPr>
        <w:t>lehr</w:t>
      </w:r>
      <w:r w:rsidRPr="004747CA">
        <w:rPr>
          <w:rFonts w:cs="Arial"/>
        </w:rPr>
        <w:t xml:space="preserve">buch über den Umgang mit dem </w:t>
      </w:r>
      <w:r w:rsidRPr="004747CA">
        <w:rPr>
          <w:rFonts w:cs="Arial"/>
          <w:u w:val="single"/>
        </w:rPr>
        <w:t>Gasbrenner</w:t>
      </w:r>
      <w:r w:rsidRPr="004747CA">
        <w:rPr>
          <w:rFonts w:cs="Arial"/>
        </w:rPr>
        <w:t xml:space="preserve">. Gebt jeweils etwas Boden in ein Reagenzglas. Wiegt die Probe samt Reagenzglas. Zieht einen </w:t>
      </w:r>
      <w:r w:rsidRPr="004747CA">
        <w:rPr>
          <w:rFonts w:cs="Arial"/>
          <w:b/>
        </w:rPr>
        <w:t>Kittel</w:t>
      </w:r>
      <w:r w:rsidRPr="004747CA">
        <w:rPr>
          <w:rFonts w:cs="Arial"/>
        </w:rPr>
        <w:t xml:space="preserve"> an. Setzt eine </w:t>
      </w:r>
      <w:r w:rsidRPr="003B1D1B">
        <w:rPr>
          <w:rFonts w:cs="Arial"/>
          <w:b/>
          <w:color w:val="FF0000"/>
          <w:u w:val="double"/>
        </w:rPr>
        <w:t>Schutzbrille</w:t>
      </w:r>
      <w:r w:rsidRPr="004747CA">
        <w:rPr>
          <w:rFonts w:cs="Arial"/>
        </w:rPr>
        <w:t xml:space="preserve"> auf und entzündet den </w:t>
      </w:r>
      <w:r w:rsidRPr="004747CA">
        <w:rPr>
          <w:rFonts w:cs="Arial"/>
          <w:b/>
        </w:rPr>
        <w:t>Brenner</w:t>
      </w:r>
      <w:r w:rsidRPr="004747CA">
        <w:rPr>
          <w:rFonts w:cs="Arial"/>
        </w:rPr>
        <w:t>. Erhitzt das Glas vorsichtig unter ständiger Bewegung so lange, bis das Wasser verdampft ist. Lasst das Glas etwas abkühlen. Wiegt nun die Probe inklusive Glas ein zweites Mal.</w:t>
      </w:r>
      <w:r w:rsidRPr="004747CA">
        <w:rPr>
          <w:rFonts w:cs="Arial"/>
        </w:rPr>
        <w:br/>
      </w:r>
      <w:r w:rsidRPr="004747CA">
        <w:rPr>
          <w:rFonts w:cs="Arial"/>
          <w:b/>
          <w:bCs/>
        </w:rPr>
        <w:t>Wassergehalt</w:t>
      </w:r>
      <w:r w:rsidRPr="004747CA">
        <w:rPr>
          <w:rFonts w:cs="Arial"/>
        </w:rPr>
        <w:t xml:space="preserve"> (</w:t>
      </w:r>
      <w:r w:rsidRPr="004747CA">
        <w:rPr>
          <w:rFonts w:cs="Arial"/>
          <w:b/>
        </w:rPr>
        <w:t>Variante B</w:t>
      </w:r>
      <w:r w:rsidRPr="004747CA">
        <w:rPr>
          <w:rFonts w:cs="Arial"/>
        </w:rPr>
        <w:t>):</w:t>
      </w:r>
      <w:r w:rsidRPr="004747CA">
        <w:rPr>
          <w:rFonts w:cs="Arial"/>
        </w:rPr>
        <w:br/>
        <w:t xml:space="preserve">Ermittelt die Bodenfeuchtigkeit mit der </w:t>
      </w:r>
      <w:r w:rsidRPr="004747CA">
        <w:rPr>
          <w:rFonts w:cs="Arial"/>
          <w:b/>
        </w:rPr>
        <w:t>Fingerprobe</w:t>
      </w:r>
      <w:r w:rsidRPr="004747CA">
        <w:rPr>
          <w:rFonts w:cs="Arial"/>
        </w:rPr>
        <w:t xml:space="preserve"> </w:t>
      </w:r>
      <w:r w:rsidRPr="004747CA">
        <w:rPr>
          <w:rFonts w:cs="Arial"/>
          <w:i/>
          <w:iCs/>
        </w:rPr>
        <w:t>(siehe Tabelle unten)</w:t>
      </w:r>
      <w:r w:rsidRPr="004747CA">
        <w:rPr>
          <w:rFonts w:cs="Arial"/>
        </w:rPr>
        <w:t>.</w:t>
      </w:r>
    </w:p>
    <w:p w14:paraId="3E1619D4" w14:textId="70FC30AB" w:rsidR="005A29D9" w:rsidRPr="004747CA" w:rsidRDefault="005A29D9" w:rsidP="005A29D9">
      <w:pPr>
        <w:pStyle w:val="eqiookiS14"/>
        <w:numPr>
          <w:ilvl w:val="0"/>
          <w:numId w:val="30"/>
        </w:numPr>
        <w:ind w:left="360"/>
        <w:rPr>
          <w:rFonts w:cs="Arial"/>
        </w:rPr>
      </w:pPr>
      <w:r w:rsidRPr="004747CA">
        <w:rPr>
          <w:rFonts w:cs="Arial"/>
          <w:b/>
        </w:rPr>
        <w:t>Kalkgehalt</w:t>
      </w:r>
      <w:r w:rsidRPr="004747CA">
        <w:rPr>
          <w:rFonts w:cs="Arial"/>
        </w:rPr>
        <w:t xml:space="preserve"> </w:t>
      </w:r>
      <w:r w:rsidR="000744A5" w:rsidRPr="004747CA">
        <w:rPr>
          <w:rFonts w:cs="Arial"/>
        </w:rPr>
        <w:t>[</w:t>
      </w:r>
      <w:r w:rsidRPr="004747CA">
        <w:rPr>
          <w:rFonts w:cs="Arial"/>
        </w:rPr>
        <w:t>Carbonatgehalt</w:t>
      </w:r>
      <w:r w:rsidR="000744A5" w:rsidRPr="004747CA">
        <w:rPr>
          <w:rFonts w:cs="Arial"/>
        </w:rPr>
        <w:t>]</w:t>
      </w:r>
      <w:r w:rsidRPr="004747CA">
        <w:rPr>
          <w:rFonts w:cs="Arial"/>
        </w:rPr>
        <w:br/>
        <w:t>Bring</w:t>
      </w:r>
      <w:r w:rsidR="000744A5" w:rsidRPr="004747CA">
        <w:rPr>
          <w:rFonts w:cs="Arial"/>
        </w:rPr>
        <w:t>e</w:t>
      </w:r>
      <w:r w:rsidRPr="004747CA">
        <w:rPr>
          <w:rFonts w:cs="Arial"/>
        </w:rPr>
        <w:t xml:space="preserve"> etwa 2 Spatelspitzen Boden auf ein Uhrglas. Füge 5 Tropfen verdünnte Salzsäure [Chlorwasserstoffsäure] und beobachte. Schätze den Kalkgehalt mit der Tabelle unten ab. (Salzsäure ist stark ätzend. Tragt </w:t>
      </w:r>
      <w:r w:rsidRPr="004747CA">
        <w:rPr>
          <w:rFonts w:cs="Arial"/>
          <w:b/>
        </w:rPr>
        <w:t>Kittel</w:t>
      </w:r>
      <w:r w:rsidRPr="004747CA">
        <w:rPr>
          <w:rFonts w:cs="Arial"/>
        </w:rPr>
        <w:t xml:space="preserve"> und </w:t>
      </w:r>
      <w:r w:rsidRPr="003B1D1B">
        <w:rPr>
          <w:rFonts w:cs="Arial"/>
          <w:b/>
          <w:color w:val="FF0000"/>
          <w:u w:val="double"/>
        </w:rPr>
        <w:t>Schutzbrille</w:t>
      </w:r>
      <w:r w:rsidRPr="004747CA">
        <w:rPr>
          <w:rFonts w:cs="Arial"/>
        </w:rPr>
        <w:t>.)</w:t>
      </w:r>
      <w:r w:rsidRPr="004747CA">
        <w:rPr>
          <w:rFonts w:cs="Arial"/>
        </w:rPr>
        <w:br/>
      </w:r>
      <w:r w:rsidRPr="004747CA">
        <w:rPr>
          <w:rFonts w:cs="Arial"/>
          <w:i/>
          <w:u w:val="single"/>
        </w:rPr>
        <w:t>Hinweis</w:t>
      </w:r>
      <w:r w:rsidRPr="004747CA">
        <w:rPr>
          <w:rFonts w:cs="Arial"/>
          <w:i/>
        </w:rPr>
        <w:t>: Bei der Reaktion von Kalk mit Salzsäure bildet sich das Gas Kohlenstoffdioxid, das man am Aufschäumen erkennen kann.</w:t>
      </w:r>
    </w:p>
    <w:p w14:paraId="70E9B580" w14:textId="4C9F7123" w:rsidR="005A29D9" w:rsidRPr="004747CA" w:rsidRDefault="005A29D9" w:rsidP="005A29D9">
      <w:pPr>
        <w:pStyle w:val="eqiookiS14"/>
        <w:numPr>
          <w:ilvl w:val="0"/>
          <w:numId w:val="30"/>
        </w:numPr>
        <w:ind w:left="360"/>
        <w:rPr>
          <w:rFonts w:cs="Arial"/>
        </w:rPr>
      </w:pPr>
      <w:r w:rsidRPr="004747CA">
        <w:rPr>
          <w:rFonts w:cs="Arial"/>
          <w:b/>
        </w:rPr>
        <w:t>Bodentemperatur</w:t>
      </w:r>
      <w:r w:rsidRPr="004747CA">
        <w:rPr>
          <w:rFonts w:cs="Arial"/>
        </w:rPr>
        <w:br/>
        <w:t>M</w:t>
      </w:r>
      <w:r w:rsidR="000744A5" w:rsidRPr="004747CA">
        <w:rPr>
          <w:rFonts w:cs="Arial"/>
        </w:rPr>
        <w:t>iss</w:t>
      </w:r>
      <w:r w:rsidRPr="004747CA">
        <w:rPr>
          <w:rFonts w:cs="Arial"/>
        </w:rPr>
        <w:t xml:space="preserve"> mit dem Bodenthermometer an den Entnahmestellen auch die Bodentemperatur. Bohr</w:t>
      </w:r>
      <w:r w:rsidR="000744A5" w:rsidRPr="004747CA">
        <w:rPr>
          <w:rFonts w:cs="Arial"/>
        </w:rPr>
        <w:t>e</w:t>
      </w:r>
      <w:r w:rsidRPr="004747CA">
        <w:rPr>
          <w:rFonts w:cs="Arial"/>
        </w:rPr>
        <w:t xml:space="preserve"> das Thermometer</w:t>
      </w:r>
      <w:r w:rsidR="000744A5" w:rsidRPr="004747CA">
        <w:rPr>
          <w:rFonts w:cs="Arial"/>
        </w:rPr>
        <w:t xml:space="preserve"> [bzw. den Messfühler bei digitalen Thermometern] </w:t>
      </w:r>
      <w:r w:rsidRPr="004747CA">
        <w:rPr>
          <w:rFonts w:cs="Arial"/>
        </w:rPr>
        <w:t xml:space="preserve">langsam und </w:t>
      </w:r>
      <w:r w:rsidRPr="004747CA">
        <w:rPr>
          <w:rFonts w:cs="Arial"/>
          <w:u w:val="single"/>
        </w:rPr>
        <w:t>vorsichtig</w:t>
      </w:r>
      <w:r w:rsidRPr="004747CA">
        <w:rPr>
          <w:rFonts w:cs="Arial"/>
        </w:rPr>
        <w:t xml:space="preserve"> unter Drehen mit der Spitze in den Boden und l</w:t>
      </w:r>
      <w:r w:rsidR="000744A5" w:rsidRPr="004747CA">
        <w:rPr>
          <w:rFonts w:cs="Arial"/>
        </w:rPr>
        <w:t>ies</w:t>
      </w:r>
      <w:r w:rsidRPr="004747CA">
        <w:rPr>
          <w:rFonts w:cs="Arial"/>
        </w:rPr>
        <w:t xml:space="preserve"> etwa nach 3 min die Temperatur ab.</w:t>
      </w:r>
    </w:p>
    <w:p w14:paraId="50E4E762" w14:textId="160693D7" w:rsidR="005A29D9" w:rsidRPr="004747CA" w:rsidRDefault="005A29D9" w:rsidP="005A29D9">
      <w:pPr>
        <w:pStyle w:val="eqiookiS14"/>
        <w:numPr>
          <w:ilvl w:val="0"/>
          <w:numId w:val="30"/>
        </w:numPr>
        <w:ind w:left="360"/>
        <w:rPr>
          <w:rFonts w:cs="Arial"/>
        </w:rPr>
      </w:pPr>
      <w:r w:rsidRPr="004747CA">
        <w:rPr>
          <w:rFonts w:cs="Arial"/>
          <w:b/>
        </w:rPr>
        <w:t>Filtrier</w:t>
      </w:r>
      <w:r w:rsidR="000744A5" w:rsidRPr="004747CA">
        <w:rPr>
          <w:rFonts w:cs="Arial"/>
          <w:b/>
        </w:rPr>
        <w:t>e</w:t>
      </w:r>
      <w:r w:rsidRPr="004747CA">
        <w:rPr>
          <w:rFonts w:cs="Arial"/>
        </w:rPr>
        <w:t xml:space="preserve"> Bodenproben von 3–4 verschiedenen Orten im Untersuchungsgebiet.</w:t>
      </w:r>
      <w:r w:rsidR="000744A5" w:rsidRPr="004747CA">
        <w:rPr>
          <w:rFonts w:cs="Arial"/>
        </w:rPr>
        <w:t xml:space="preserve"> [mit Aqua dest. aufschlämmen, durch einen Filter gießen und das klare Filtrat untersuchen]</w:t>
      </w:r>
    </w:p>
    <w:p w14:paraId="788D8C6A" w14:textId="5B2AFB4E" w:rsidR="005A29D9" w:rsidRPr="004747CA" w:rsidRDefault="005A29D9" w:rsidP="005A29D9">
      <w:pPr>
        <w:pStyle w:val="eqiookiS14"/>
        <w:numPr>
          <w:ilvl w:val="0"/>
          <w:numId w:val="30"/>
        </w:numPr>
        <w:ind w:left="360"/>
        <w:rPr>
          <w:rFonts w:cs="Arial"/>
        </w:rPr>
      </w:pPr>
      <w:r w:rsidRPr="004747CA">
        <w:rPr>
          <w:rFonts w:cs="Arial"/>
        </w:rPr>
        <w:t>M</w:t>
      </w:r>
      <w:r w:rsidR="00D333A4" w:rsidRPr="004747CA">
        <w:rPr>
          <w:rFonts w:cs="Arial"/>
        </w:rPr>
        <w:t>iss</w:t>
      </w:r>
      <w:r w:rsidRPr="004747CA">
        <w:rPr>
          <w:rFonts w:cs="Arial"/>
        </w:rPr>
        <w:t xml:space="preserve"> den </w:t>
      </w:r>
      <w:r w:rsidRPr="004747CA">
        <w:rPr>
          <w:rFonts w:cs="Arial"/>
          <w:b/>
        </w:rPr>
        <w:t>pH–Wert</w:t>
      </w:r>
      <w:r w:rsidRPr="004747CA">
        <w:rPr>
          <w:rFonts w:cs="Arial"/>
        </w:rPr>
        <w:t xml:space="preserve"> des Filtrats mit wenigen Tropfen </w:t>
      </w:r>
      <w:r w:rsidRPr="004747CA">
        <w:rPr>
          <w:rFonts w:cs="Arial"/>
          <w:b/>
        </w:rPr>
        <w:t>Indikator</w:t>
      </w:r>
      <w:r w:rsidR="00D333A4" w:rsidRPr="004747CA">
        <w:rPr>
          <w:rFonts w:cs="Arial"/>
          <w:b/>
        </w:rPr>
        <w:t>lösung</w:t>
      </w:r>
      <w:r w:rsidRPr="004747CA">
        <w:rPr>
          <w:rFonts w:cs="Arial"/>
        </w:rPr>
        <w:t xml:space="preserve">. </w:t>
      </w:r>
      <w:r w:rsidRPr="004747CA">
        <w:rPr>
          <w:rFonts w:cs="Arial"/>
          <w:i/>
          <w:iCs/>
        </w:rPr>
        <w:t>(siehe pH–Skala weiter unten)</w:t>
      </w:r>
    </w:p>
    <w:p w14:paraId="6463630A" w14:textId="33E51515" w:rsidR="005A29D9" w:rsidRPr="004747CA" w:rsidRDefault="005A29D9" w:rsidP="005A29D9">
      <w:pPr>
        <w:pStyle w:val="eqiookiS14"/>
        <w:numPr>
          <w:ilvl w:val="0"/>
          <w:numId w:val="30"/>
        </w:numPr>
        <w:ind w:left="360"/>
        <w:rPr>
          <w:rFonts w:cs="Arial"/>
        </w:rPr>
      </w:pPr>
      <w:r w:rsidRPr="004747CA">
        <w:rPr>
          <w:rFonts w:cs="Arial"/>
        </w:rPr>
        <w:t>Ermitt</w:t>
      </w:r>
      <w:r w:rsidR="00D52636" w:rsidRPr="004747CA">
        <w:rPr>
          <w:rFonts w:cs="Arial"/>
        </w:rPr>
        <w:t>le</w:t>
      </w:r>
      <w:r w:rsidRPr="004747CA">
        <w:rPr>
          <w:rFonts w:cs="Arial"/>
        </w:rPr>
        <w:t xml:space="preserve"> mit Teststreifen außerdem den Gehalt an </w:t>
      </w:r>
      <w:r w:rsidRPr="004747CA">
        <w:rPr>
          <w:rFonts w:cs="Arial"/>
          <w:b/>
        </w:rPr>
        <w:t>Nitraten</w:t>
      </w:r>
      <w:r w:rsidRPr="004747CA">
        <w:rPr>
          <w:rFonts w:cs="Arial"/>
        </w:rPr>
        <w:t xml:space="preserve"> [das sind Salze, die z.B. das Wachstum von Pflanzen beeinflussen; Nitrate in Lebensmittel sind gesundheitsschädlich – sie gelangen über Düngemittel in den Boden und so in unsere Nahrung].</w:t>
      </w:r>
    </w:p>
    <w:p w14:paraId="1A17DEC2" w14:textId="2D7707E8" w:rsidR="006D67CA" w:rsidRPr="004747CA" w:rsidRDefault="006D67CA" w:rsidP="005A29D9">
      <w:pPr>
        <w:pStyle w:val="eqiookiS14"/>
        <w:rPr>
          <w:rFonts w:cs="Arial"/>
        </w:rPr>
      </w:pPr>
    </w:p>
    <w:p w14:paraId="4A77206E" w14:textId="5723EAEF" w:rsidR="0031532D" w:rsidRPr="004747CA" w:rsidRDefault="0031532D">
      <w:pPr>
        <w:rPr>
          <w:rFonts w:ascii="Arial" w:hAnsi="Arial" w:cs="Arial"/>
          <w:sz w:val="28"/>
        </w:rPr>
      </w:pPr>
      <w:r w:rsidRPr="004747CA">
        <w:rPr>
          <w:rFonts w:ascii="Arial" w:hAnsi="Arial" w:cs="Arial"/>
        </w:rPr>
        <w:br w:type="page"/>
      </w:r>
    </w:p>
    <w:p w14:paraId="17F8BDE6" w14:textId="7BCAA060" w:rsidR="0031532D" w:rsidRPr="004747CA" w:rsidRDefault="00BA7EC8" w:rsidP="0031532D">
      <w:pPr>
        <w:pStyle w:val="eqiooki3"/>
        <w:rPr>
          <w:rFonts w:cs="Arial"/>
        </w:rPr>
      </w:pPr>
      <w:r w:rsidRPr="004747CA">
        <w:rPr>
          <w:rFonts w:cs="Arial"/>
        </w:rPr>
        <w:lastRenderedPageBreak/>
        <w:t xml:space="preserve">Auswertungshilfen für die </w:t>
      </w:r>
      <w:r w:rsidR="0031532D" w:rsidRPr="004747CA">
        <w:rPr>
          <w:rFonts w:cs="Arial"/>
        </w:rPr>
        <w:t>Bodenfaktoren</w:t>
      </w:r>
    </w:p>
    <w:tbl>
      <w:tblPr>
        <w:tblStyle w:val="Tabellenraster"/>
        <w:tblW w:w="94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6740"/>
        <w:gridCol w:w="2755"/>
      </w:tblGrid>
      <w:tr w:rsidR="006923C4" w:rsidRPr="004747CA" w14:paraId="05E856B2" w14:textId="77777777" w:rsidTr="006923C4">
        <w:tc>
          <w:tcPr>
            <w:tcW w:w="9495" w:type="dxa"/>
            <w:gridSpan w:val="2"/>
            <w:shd w:val="clear" w:color="auto" w:fill="C4F0FF"/>
            <w:vAlign w:val="center"/>
          </w:tcPr>
          <w:p w14:paraId="63A68279" w14:textId="77777777" w:rsidR="006923C4" w:rsidRPr="004747CA" w:rsidRDefault="006923C4" w:rsidP="006923C4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4747CA">
              <w:rPr>
                <w:rFonts w:cs="Arial"/>
                <w:b/>
                <w:bCs/>
              </w:rPr>
              <w:t>Ermittlung der Bodenfeuchtigkeit mit der Fingerprobe</w:t>
            </w:r>
          </w:p>
        </w:tc>
      </w:tr>
      <w:tr w:rsidR="006923C4" w:rsidRPr="004747CA" w14:paraId="6CBF3199" w14:textId="77777777" w:rsidTr="006923C4">
        <w:tc>
          <w:tcPr>
            <w:tcW w:w="6740" w:type="dxa"/>
            <w:vAlign w:val="center"/>
          </w:tcPr>
          <w:p w14:paraId="3D528C02" w14:textId="77777777" w:rsidR="006923C4" w:rsidRPr="004747CA" w:rsidRDefault="006923C4" w:rsidP="006923C4">
            <w:pPr>
              <w:pStyle w:val="eqiookiS14"/>
              <w:jc w:val="center"/>
              <w:rPr>
                <w:rFonts w:cs="Arial"/>
                <w:b/>
                <w:bCs/>
                <w:i/>
                <w:iCs/>
              </w:rPr>
            </w:pPr>
            <w:r w:rsidRPr="004747CA">
              <w:rPr>
                <w:rFonts w:cs="Arial"/>
                <w:b/>
                <w:bCs/>
                <w:i/>
                <w:iCs/>
              </w:rPr>
              <w:t>Fingerprobe</w:t>
            </w:r>
          </w:p>
        </w:tc>
        <w:tc>
          <w:tcPr>
            <w:tcW w:w="2755" w:type="dxa"/>
            <w:vAlign w:val="center"/>
          </w:tcPr>
          <w:p w14:paraId="22D1FC0D" w14:textId="77777777" w:rsidR="006923C4" w:rsidRPr="004747CA" w:rsidRDefault="006923C4" w:rsidP="006923C4">
            <w:pPr>
              <w:pStyle w:val="eqiookiS14"/>
              <w:jc w:val="center"/>
              <w:rPr>
                <w:rFonts w:cs="Arial"/>
                <w:b/>
                <w:bCs/>
                <w:i/>
                <w:iCs/>
              </w:rPr>
            </w:pPr>
            <w:r w:rsidRPr="004747CA">
              <w:rPr>
                <w:rFonts w:cs="Arial"/>
                <w:b/>
                <w:bCs/>
                <w:i/>
                <w:iCs/>
              </w:rPr>
              <w:t>Feuchtigkeitsgrad</w:t>
            </w:r>
          </w:p>
        </w:tc>
      </w:tr>
      <w:tr w:rsidR="006923C4" w:rsidRPr="004747CA" w14:paraId="7ECD4CC9" w14:textId="77777777" w:rsidTr="006923C4">
        <w:tc>
          <w:tcPr>
            <w:tcW w:w="6740" w:type="dxa"/>
            <w:vAlign w:val="center"/>
          </w:tcPr>
          <w:p w14:paraId="7DDEA13B" w14:textId="77777777" w:rsidR="006923C4" w:rsidRPr="004747CA" w:rsidRDefault="006923C4" w:rsidP="006923C4">
            <w:pPr>
              <w:pStyle w:val="eqiookiS14"/>
              <w:jc w:val="center"/>
              <w:rPr>
                <w:rFonts w:cs="Arial"/>
              </w:rPr>
            </w:pPr>
            <w:r w:rsidRPr="004747CA">
              <w:rPr>
                <w:rFonts w:cs="Arial"/>
              </w:rPr>
              <w:t>bei der Entnahme tropft Wasser ab</w:t>
            </w:r>
          </w:p>
        </w:tc>
        <w:tc>
          <w:tcPr>
            <w:tcW w:w="2755" w:type="dxa"/>
            <w:vAlign w:val="center"/>
          </w:tcPr>
          <w:p w14:paraId="60DC4EF1" w14:textId="77777777" w:rsidR="006923C4" w:rsidRPr="004747CA" w:rsidRDefault="006923C4" w:rsidP="006923C4">
            <w:pPr>
              <w:pStyle w:val="eqiookiS14"/>
              <w:jc w:val="center"/>
              <w:rPr>
                <w:rFonts w:cs="Arial"/>
              </w:rPr>
            </w:pPr>
            <w:r w:rsidRPr="004747CA">
              <w:rPr>
                <w:rFonts w:cs="Arial"/>
              </w:rPr>
              <w:t>nass</w:t>
            </w:r>
          </w:p>
        </w:tc>
      </w:tr>
      <w:tr w:rsidR="006923C4" w:rsidRPr="004747CA" w14:paraId="13B51CAD" w14:textId="77777777" w:rsidTr="006923C4">
        <w:tc>
          <w:tcPr>
            <w:tcW w:w="6740" w:type="dxa"/>
            <w:vAlign w:val="center"/>
          </w:tcPr>
          <w:p w14:paraId="7D15407A" w14:textId="77777777" w:rsidR="006923C4" w:rsidRPr="004747CA" w:rsidRDefault="006923C4" w:rsidP="006923C4">
            <w:pPr>
              <w:pStyle w:val="eqiookiS14"/>
              <w:jc w:val="center"/>
              <w:rPr>
                <w:rFonts w:cs="Arial"/>
              </w:rPr>
            </w:pPr>
            <w:r w:rsidRPr="004747CA">
              <w:rPr>
                <w:rFonts w:cs="Arial"/>
              </w:rPr>
              <w:t>beim Zusammendrücken der Probe tropft Wasser ab</w:t>
            </w:r>
          </w:p>
          <w:p w14:paraId="2507C809" w14:textId="40F69F7A" w:rsidR="004A0D1D" w:rsidRPr="004747CA" w:rsidRDefault="004A0D1D" w:rsidP="006923C4">
            <w:pPr>
              <w:pStyle w:val="eqiookiS14"/>
              <w:jc w:val="center"/>
              <w:rPr>
                <w:rFonts w:cs="Arial"/>
              </w:rPr>
            </w:pPr>
            <w:r w:rsidRPr="004747CA">
              <w:rPr>
                <w:rFonts w:cs="Arial"/>
              </w:rPr>
              <w:t>[haftet stark am Finger]</w:t>
            </w:r>
          </w:p>
        </w:tc>
        <w:tc>
          <w:tcPr>
            <w:tcW w:w="2755" w:type="dxa"/>
            <w:vAlign w:val="center"/>
          </w:tcPr>
          <w:p w14:paraId="3691D56A" w14:textId="77777777" w:rsidR="006923C4" w:rsidRPr="004747CA" w:rsidRDefault="006923C4" w:rsidP="006923C4">
            <w:pPr>
              <w:pStyle w:val="eqiookiS14"/>
              <w:jc w:val="center"/>
              <w:rPr>
                <w:rFonts w:cs="Arial"/>
              </w:rPr>
            </w:pPr>
            <w:r w:rsidRPr="004747CA">
              <w:rPr>
                <w:rFonts w:cs="Arial"/>
              </w:rPr>
              <w:t>sehr feucht</w:t>
            </w:r>
          </w:p>
        </w:tc>
      </w:tr>
      <w:tr w:rsidR="006923C4" w:rsidRPr="004747CA" w14:paraId="76508483" w14:textId="77777777" w:rsidTr="006923C4">
        <w:tc>
          <w:tcPr>
            <w:tcW w:w="6740" w:type="dxa"/>
            <w:vAlign w:val="center"/>
          </w:tcPr>
          <w:p w14:paraId="2619D22B" w14:textId="5D8FB7E1" w:rsidR="006923C4" w:rsidRPr="004747CA" w:rsidRDefault="006923C4" w:rsidP="006923C4">
            <w:pPr>
              <w:pStyle w:val="eqiookiS14"/>
              <w:jc w:val="center"/>
              <w:rPr>
                <w:rFonts w:cs="Arial"/>
              </w:rPr>
            </w:pPr>
            <w:r w:rsidRPr="004747CA">
              <w:rPr>
                <w:rFonts w:cs="Arial"/>
              </w:rPr>
              <w:t>es tropft kein Wasser ab, der Boden fühlt sich feucht an</w:t>
            </w:r>
            <w:r w:rsidR="004A0D1D" w:rsidRPr="004747CA">
              <w:rPr>
                <w:rFonts w:cs="Arial"/>
              </w:rPr>
              <w:t xml:space="preserve"> [haftet leicht am Finger]</w:t>
            </w:r>
          </w:p>
        </w:tc>
        <w:tc>
          <w:tcPr>
            <w:tcW w:w="2755" w:type="dxa"/>
            <w:vAlign w:val="center"/>
          </w:tcPr>
          <w:p w14:paraId="47A093BD" w14:textId="77777777" w:rsidR="006923C4" w:rsidRPr="004747CA" w:rsidRDefault="006923C4" w:rsidP="006923C4">
            <w:pPr>
              <w:pStyle w:val="eqiookiS14"/>
              <w:jc w:val="center"/>
              <w:rPr>
                <w:rFonts w:cs="Arial"/>
              </w:rPr>
            </w:pPr>
            <w:r w:rsidRPr="004747CA">
              <w:rPr>
                <w:rFonts w:cs="Arial"/>
              </w:rPr>
              <w:t>frisch</w:t>
            </w:r>
          </w:p>
        </w:tc>
      </w:tr>
      <w:tr w:rsidR="006923C4" w:rsidRPr="004747CA" w14:paraId="17E3344A" w14:textId="77777777" w:rsidTr="006923C4">
        <w:tc>
          <w:tcPr>
            <w:tcW w:w="6740" w:type="dxa"/>
            <w:vAlign w:val="center"/>
          </w:tcPr>
          <w:p w14:paraId="09F8810A" w14:textId="213D78C5" w:rsidR="006923C4" w:rsidRPr="004747CA" w:rsidRDefault="006923C4" w:rsidP="006923C4">
            <w:pPr>
              <w:pStyle w:val="eqiookiS14"/>
              <w:jc w:val="center"/>
              <w:rPr>
                <w:rFonts w:cs="Arial"/>
              </w:rPr>
            </w:pPr>
            <w:r w:rsidRPr="004747CA">
              <w:rPr>
                <w:rFonts w:cs="Arial"/>
              </w:rPr>
              <w:t>der Boden fühlt sich trocken an; Erdbrocken sind im Innern dunkel</w:t>
            </w:r>
            <w:r w:rsidR="004A0D1D" w:rsidRPr="004747CA">
              <w:rPr>
                <w:rFonts w:cs="Arial"/>
              </w:rPr>
              <w:t xml:space="preserve"> [haftet nicht am Finger]</w:t>
            </w:r>
          </w:p>
        </w:tc>
        <w:tc>
          <w:tcPr>
            <w:tcW w:w="2755" w:type="dxa"/>
            <w:vAlign w:val="center"/>
          </w:tcPr>
          <w:p w14:paraId="1D7B2265" w14:textId="77777777" w:rsidR="006923C4" w:rsidRPr="004747CA" w:rsidRDefault="006923C4" w:rsidP="006923C4">
            <w:pPr>
              <w:pStyle w:val="eqiookiS14"/>
              <w:jc w:val="center"/>
              <w:rPr>
                <w:rFonts w:cs="Arial"/>
              </w:rPr>
            </w:pPr>
            <w:r w:rsidRPr="004747CA">
              <w:rPr>
                <w:rFonts w:cs="Arial"/>
              </w:rPr>
              <w:t>trocken</w:t>
            </w:r>
          </w:p>
        </w:tc>
      </w:tr>
      <w:tr w:rsidR="006923C4" w:rsidRPr="004747CA" w14:paraId="3814FF98" w14:textId="77777777" w:rsidTr="006923C4">
        <w:tc>
          <w:tcPr>
            <w:tcW w:w="6740" w:type="dxa"/>
            <w:vAlign w:val="center"/>
          </w:tcPr>
          <w:p w14:paraId="0259CC2F" w14:textId="509C3542" w:rsidR="006923C4" w:rsidRPr="004747CA" w:rsidRDefault="006923C4" w:rsidP="006923C4">
            <w:pPr>
              <w:pStyle w:val="eqiookiS14"/>
              <w:jc w:val="center"/>
              <w:rPr>
                <w:rFonts w:cs="Arial"/>
              </w:rPr>
            </w:pPr>
            <w:r w:rsidRPr="004747CA">
              <w:rPr>
                <w:rFonts w:cs="Arial"/>
              </w:rPr>
              <w:t>der Boden fühlt sich trocken an; Erdbrocken sind im Innern hell</w:t>
            </w:r>
            <w:r w:rsidR="004A0D1D" w:rsidRPr="004747CA">
              <w:rPr>
                <w:rFonts w:cs="Arial"/>
              </w:rPr>
              <w:t xml:space="preserve"> [haftet nicht am Finger]</w:t>
            </w:r>
          </w:p>
        </w:tc>
        <w:tc>
          <w:tcPr>
            <w:tcW w:w="2755" w:type="dxa"/>
            <w:vAlign w:val="center"/>
          </w:tcPr>
          <w:p w14:paraId="49FADD9F" w14:textId="77777777" w:rsidR="006923C4" w:rsidRPr="004747CA" w:rsidRDefault="006923C4" w:rsidP="006923C4">
            <w:pPr>
              <w:pStyle w:val="eqiookiS14"/>
              <w:jc w:val="center"/>
              <w:rPr>
                <w:rFonts w:cs="Arial"/>
              </w:rPr>
            </w:pPr>
            <w:r w:rsidRPr="004747CA">
              <w:rPr>
                <w:rFonts w:cs="Arial"/>
              </w:rPr>
              <w:t>dürr</w:t>
            </w:r>
          </w:p>
        </w:tc>
      </w:tr>
    </w:tbl>
    <w:p w14:paraId="6B7E5E75" w14:textId="69FA9976" w:rsidR="006D67CA" w:rsidRPr="004747CA" w:rsidRDefault="006D67CA" w:rsidP="005A29D9">
      <w:pPr>
        <w:pStyle w:val="eqiookiS14"/>
        <w:rPr>
          <w:rFonts w:cs="Arial"/>
        </w:rPr>
      </w:pPr>
    </w:p>
    <w:tbl>
      <w:tblPr>
        <w:tblStyle w:val="Tabellenraster"/>
        <w:tblW w:w="94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106"/>
        <w:gridCol w:w="1985"/>
        <w:gridCol w:w="3402"/>
      </w:tblGrid>
      <w:tr w:rsidR="008F22DD" w:rsidRPr="004747CA" w14:paraId="3AA74E19" w14:textId="77777777" w:rsidTr="00244128">
        <w:tc>
          <w:tcPr>
            <w:tcW w:w="9493" w:type="dxa"/>
            <w:gridSpan w:val="3"/>
            <w:shd w:val="clear" w:color="auto" w:fill="FDFEDE"/>
            <w:vAlign w:val="center"/>
          </w:tcPr>
          <w:p w14:paraId="51DD8795" w14:textId="7FEB1532" w:rsidR="008F22DD" w:rsidRPr="004747CA" w:rsidRDefault="008F22DD" w:rsidP="008F22DD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4747CA">
              <w:rPr>
                <w:rFonts w:cs="Arial"/>
                <w:b/>
                <w:bCs/>
              </w:rPr>
              <w:t>Kalkgehalt [Carbonate] des Bodens</w:t>
            </w:r>
          </w:p>
        </w:tc>
      </w:tr>
      <w:tr w:rsidR="008F22DD" w:rsidRPr="004747CA" w14:paraId="3D675B0D" w14:textId="77777777" w:rsidTr="00244128">
        <w:tc>
          <w:tcPr>
            <w:tcW w:w="4106" w:type="dxa"/>
            <w:shd w:val="clear" w:color="auto" w:fill="FDFEDE"/>
            <w:vAlign w:val="center"/>
          </w:tcPr>
          <w:p w14:paraId="6E82A409" w14:textId="77777777" w:rsidR="008F22DD" w:rsidRPr="004747CA" w:rsidRDefault="008F22DD" w:rsidP="008F22DD">
            <w:pPr>
              <w:pStyle w:val="eqiookiS14"/>
              <w:jc w:val="center"/>
              <w:rPr>
                <w:rFonts w:cs="Arial"/>
                <w:i/>
                <w:iCs/>
              </w:rPr>
            </w:pPr>
            <w:r w:rsidRPr="004747CA">
              <w:rPr>
                <w:rFonts w:cs="Arial"/>
                <w:i/>
                <w:iCs/>
              </w:rPr>
              <w:t>Zugabe von Salzsäure</w:t>
            </w:r>
          </w:p>
        </w:tc>
        <w:tc>
          <w:tcPr>
            <w:tcW w:w="1985" w:type="dxa"/>
            <w:shd w:val="clear" w:color="auto" w:fill="FDFEDE"/>
            <w:vAlign w:val="center"/>
          </w:tcPr>
          <w:p w14:paraId="24DBD965" w14:textId="62B4DFFC" w:rsidR="008F22DD" w:rsidRPr="004747CA" w:rsidRDefault="008F22DD" w:rsidP="008F22DD">
            <w:pPr>
              <w:pStyle w:val="eqiookiS14"/>
              <w:jc w:val="center"/>
              <w:rPr>
                <w:rFonts w:cs="Arial"/>
                <w:i/>
                <w:iCs/>
              </w:rPr>
            </w:pPr>
            <w:r w:rsidRPr="004747CA">
              <w:rPr>
                <w:rFonts w:cs="Arial"/>
                <w:i/>
                <w:iCs/>
              </w:rPr>
              <w:t>Kalkgehalt</w:t>
            </w:r>
          </w:p>
        </w:tc>
        <w:tc>
          <w:tcPr>
            <w:tcW w:w="3402" w:type="dxa"/>
            <w:shd w:val="clear" w:color="auto" w:fill="FDFEDE"/>
            <w:vAlign w:val="center"/>
          </w:tcPr>
          <w:p w14:paraId="212FAF5E" w14:textId="77777777" w:rsidR="008F22DD" w:rsidRPr="004747CA" w:rsidRDefault="008F22DD" w:rsidP="008F22DD">
            <w:pPr>
              <w:pStyle w:val="eqiookiS14"/>
              <w:jc w:val="center"/>
              <w:rPr>
                <w:rFonts w:cs="Arial"/>
                <w:i/>
                <w:iCs/>
              </w:rPr>
            </w:pPr>
            <w:r w:rsidRPr="004747CA">
              <w:rPr>
                <w:rFonts w:cs="Arial"/>
                <w:i/>
                <w:iCs/>
              </w:rPr>
              <w:t>Beurteilung des Bodens</w:t>
            </w:r>
          </w:p>
        </w:tc>
      </w:tr>
      <w:tr w:rsidR="008F22DD" w:rsidRPr="004747CA" w14:paraId="30C9A293" w14:textId="77777777" w:rsidTr="00244128">
        <w:tc>
          <w:tcPr>
            <w:tcW w:w="4106" w:type="dxa"/>
            <w:vAlign w:val="center"/>
          </w:tcPr>
          <w:p w14:paraId="411CDA83" w14:textId="77777777" w:rsidR="008F22DD" w:rsidRPr="004747CA" w:rsidRDefault="008F22DD" w:rsidP="008F22DD">
            <w:pPr>
              <w:pStyle w:val="eqiookiS14"/>
              <w:jc w:val="center"/>
              <w:rPr>
                <w:rFonts w:cs="Arial"/>
              </w:rPr>
            </w:pPr>
            <w:r w:rsidRPr="004747CA">
              <w:rPr>
                <w:rFonts w:cs="Arial"/>
              </w:rPr>
              <w:t>kein Aufbrausen</w:t>
            </w:r>
          </w:p>
        </w:tc>
        <w:tc>
          <w:tcPr>
            <w:tcW w:w="1985" w:type="dxa"/>
            <w:vAlign w:val="center"/>
          </w:tcPr>
          <w:p w14:paraId="0AF7B6CC" w14:textId="77777777" w:rsidR="008F22DD" w:rsidRPr="004747CA" w:rsidRDefault="008F22DD" w:rsidP="008F22DD">
            <w:pPr>
              <w:pStyle w:val="eqiookiS14"/>
              <w:jc w:val="center"/>
              <w:rPr>
                <w:rFonts w:cs="Arial"/>
              </w:rPr>
            </w:pPr>
            <w:r w:rsidRPr="004747CA">
              <w:rPr>
                <w:rFonts w:cs="Arial"/>
              </w:rPr>
              <w:t>&lt; 1%</w:t>
            </w:r>
          </w:p>
        </w:tc>
        <w:tc>
          <w:tcPr>
            <w:tcW w:w="3402" w:type="dxa"/>
            <w:vAlign w:val="center"/>
          </w:tcPr>
          <w:p w14:paraId="5C2C7677" w14:textId="77777777" w:rsidR="008F22DD" w:rsidRPr="004747CA" w:rsidRDefault="008F22DD" w:rsidP="008F22DD">
            <w:pPr>
              <w:pStyle w:val="eqiookiS14"/>
              <w:jc w:val="center"/>
              <w:rPr>
                <w:rFonts w:cs="Arial"/>
              </w:rPr>
            </w:pPr>
            <w:r w:rsidRPr="004747CA">
              <w:rPr>
                <w:rFonts w:cs="Arial"/>
              </w:rPr>
              <w:t>kalkfrei bis kalkarm</w:t>
            </w:r>
          </w:p>
        </w:tc>
      </w:tr>
      <w:tr w:rsidR="008F22DD" w:rsidRPr="004747CA" w14:paraId="56342B4B" w14:textId="77777777" w:rsidTr="00244128">
        <w:tc>
          <w:tcPr>
            <w:tcW w:w="4106" w:type="dxa"/>
            <w:vAlign w:val="center"/>
          </w:tcPr>
          <w:p w14:paraId="426EB818" w14:textId="77777777" w:rsidR="008F22DD" w:rsidRPr="004747CA" w:rsidRDefault="008F22DD" w:rsidP="008F22DD">
            <w:pPr>
              <w:pStyle w:val="eqiookiS14"/>
              <w:jc w:val="center"/>
              <w:rPr>
                <w:rFonts w:cs="Arial"/>
              </w:rPr>
            </w:pPr>
            <w:r w:rsidRPr="004747CA">
              <w:rPr>
                <w:rFonts w:cs="Arial"/>
              </w:rPr>
              <w:t>schwaches Aufschäumen</w:t>
            </w:r>
          </w:p>
        </w:tc>
        <w:tc>
          <w:tcPr>
            <w:tcW w:w="1985" w:type="dxa"/>
            <w:vAlign w:val="center"/>
          </w:tcPr>
          <w:p w14:paraId="2C9950A1" w14:textId="77777777" w:rsidR="008F22DD" w:rsidRPr="004747CA" w:rsidRDefault="008F22DD" w:rsidP="008F22DD">
            <w:pPr>
              <w:pStyle w:val="eqiookiS14"/>
              <w:jc w:val="center"/>
              <w:rPr>
                <w:rFonts w:cs="Arial"/>
              </w:rPr>
            </w:pPr>
            <w:r w:rsidRPr="004747CA">
              <w:rPr>
                <w:rFonts w:cs="Arial"/>
              </w:rPr>
              <w:t>1 – 3%</w:t>
            </w:r>
          </w:p>
        </w:tc>
        <w:tc>
          <w:tcPr>
            <w:tcW w:w="3402" w:type="dxa"/>
            <w:vAlign w:val="center"/>
          </w:tcPr>
          <w:p w14:paraId="10B6F726" w14:textId="77777777" w:rsidR="008F22DD" w:rsidRPr="004747CA" w:rsidRDefault="008F22DD" w:rsidP="008F22DD">
            <w:pPr>
              <w:pStyle w:val="eqiookiS14"/>
              <w:jc w:val="center"/>
              <w:rPr>
                <w:rFonts w:cs="Arial"/>
              </w:rPr>
            </w:pPr>
            <w:r w:rsidRPr="004747CA">
              <w:rPr>
                <w:rFonts w:cs="Arial"/>
              </w:rPr>
              <w:t>schwach kalkhaltig</w:t>
            </w:r>
          </w:p>
        </w:tc>
      </w:tr>
      <w:tr w:rsidR="008F22DD" w:rsidRPr="004747CA" w14:paraId="353B4CB9" w14:textId="77777777" w:rsidTr="00244128">
        <w:tc>
          <w:tcPr>
            <w:tcW w:w="4106" w:type="dxa"/>
            <w:vAlign w:val="center"/>
          </w:tcPr>
          <w:p w14:paraId="2A6DC8D2" w14:textId="77777777" w:rsidR="008F22DD" w:rsidRPr="004747CA" w:rsidRDefault="008F22DD" w:rsidP="008F22DD">
            <w:pPr>
              <w:pStyle w:val="eqiookiS14"/>
              <w:jc w:val="center"/>
              <w:rPr>
                <w:rFonts w:cs="Arial"/>
              </w:rPr>
            </w:pPr>
            <w:r w:rsidRPr="004747CA">
              <w:rPr>
                <w:rFonts w:cs="Arial"/>
              </w:rPr>
              <w:t>kurzes, deutliches Aufbrausen</w:t>
            </w:r>
          </w:p>
        </w:tc>
        <w:tc>
          <w:tcPr>
            <w:tcW w:w="1985" w:type="dxa"/>
            <w:vAlign w:val="center"/>
          </w:tcPr>
          <w:p w14:paraId="50BDDB55" w14:textId="77777777" w:rsidR="008F22DD" w:rsidRPr="004747CA" w:rsidRDefault="008F22DD" w:rsidP="008F22DD">
            <w:pPr>
              <w:pStyle w:val="eqiookiS14"/>
              <w:jc w:val="center"/>
              <w:rPr>
                <w:rFonts w:cs="Arial"/>
              </w:rPr>
            </w:pPr>
            <w:r w:rsidRPr="004747CA">
              <w:rPr>
                <w:rFonts w:cs="Arial"/>
              </w:rPr>
              <w:t>3 – 5%</w:t>
            </w:r>
          </w:p>
        </w:tc>
        <w:tc>
          <w:tcPr>
            <w:tcW w:w="3402" w:type="dxa"/>
            <w:vAlign w:val="center"/>
          </w:tcPr>
          <w:p w14:paraId="1E942AD1" w14:textId="77777777" w:rsidR="008F22DD" w:rsidRPr="004747CA" w:rsidRDefault="008F22DD" w:rsidP="008F22DD">
            <w:pPr>
              <w:pStyle w:val="eqiookiS14"/>
              <w:jc w:val="center"/>
              <w:rPr>
                <w:rFonts w:cs="Arial"/>
              </w:rPr>
            </w:pPr>
            <w:r w:rsidRPr="004747CA">
              <w:rPr>
                <w:rFonts w:cs="Arial"/>
              </w:rPr>
              <w:t>kalkhaltig</w:t>
            </w:r>
          </w:p>
        </w:tc>
      </w:tr>
      <w:tr w:rsidR="008F22DD" w:rsidRPr="004747CA" w14:paraId="0E6FC5FD" w14:textId="77777777" w:rsidTr="00244128">
        <w:tc>
          <w:tcPr>
            <w:tcW w:w="4106" w:type="dxa"/>
            <w:vAlign w:val="center"/>
          </w:tcPr>
          <w:p w14:paraId="3EFB22E8" w14:textId="77777777" w:rsidR="008F22DD" w:rsidRPr="004747CA" w:rsidRDefault="008F22DD" w:rsidP="008F22DD">
            <w:pPr>
              <w:pStyle w:val="eqiookiS14"/>
              <w:jc w:val="center"/>
              <w:rPr>
                <w:rFonts w:cs="Arial"/>
              </w:rPr>
            </w:pPr>
            <w:r w:rsidRPr="004747CA">
              <w:rPr>
                <w:rFonts w:cs="Arial"/>
              </w:rPr>
              <w:t>anhaltendes Aufbrausen</w:t>
            </w:r>
          </w:p>
        </w:tc>
        <w:tc>
          <w:tcPr>
            <w:tcW w:w="1985" w:type="dxa"/>
            <w:vAlign w:val="center"/>
          </w:tcPr>
          <w:p w14:paraId="437705FB" w14:textId="77777777" w:rsidR="008F22DD" w:rsidRPr="004747CA" w:rsidRDefault="008F22DD" w:rsidP="008F22DD">
            <w:pPr>
              <w:pStyle w:val="eqiookiS14"/>
              <w:jc w:val="center"/>
              <w:rPr>
                <w:rFonts w:cs="Arial"/>
              </w:rPr>
            </w:pPr>
            <w:r w:rsidRPr="004747CA">
              <w:rPr>
                <w:rFonts w:cs="Arial"/>
              </w:rPr>
              <w:t>&gt; 5%</w:t>
            </w:r>
          </w:p>
        </w:tc>
        <w:tc>
          <w:tcPr>
            <w:tcW w:w="3402" w:type="dxa"/>
            <w:vAlign w:val="center"/>
          </w:tcPr>
          <w:p w14:paraId="482D5702" w14:textId="77777777" w:rsidR="008F22DD" w:rsidRPr="004747CA" w:rsidRDefault="008F22DD" w:rsidP="008F22DD">
            <w:pPr>
              <w:pStyle w:val="eqiookiS14"/>
              <w:jc w:val="center"/>
              <w:rPr>
                <w:rFonts w:cs="Arial"/>
              </w:rPr>
            </w:pPr>
            <w:r w:rsidRPr="004747CA">
              <w:rPr>
                <w:rFonts w:cs="Arial"/>
              </w:rPr>
              <w:t>stark kalkhaltig</w:t>
            </w:r>
          </w:p>
        </w:tc>
      </w:tr>
    </w:tbl>
    <w:p w14:paraId="7874705C" w14:textId="3E5BBB0E" w:rsidR="00AF552C" w:rsidRPr="004747CA" w:rsidRDefault="00AF552C" w:rsidP="00AF552C">
      <w:pPr>
        <w:pStyle w:val="eqiookiS14"/>
        <w:rPr>
          <w:rFonts w:cs="Arial"/>
        </w:rPr>
      </w:pP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627"/>
        <w:gridCol w:w="628"/>
        <w:gridCol w:w="627"/>
        <w:gridCol w:w="628"/>
        <w:gridCol w:w="627"/>
        <w:gridCol w:w="628"/>
        <w:gridCol w:w="992"/>
        <w:gridCol w:w="619"/>
        <w:gridCol w:w="620"/>
        <w:gridCol w:w="620"/>
        <w:gridCol w:w="620"/>
        <w:gridCol w:w="620"/>
        <w:gridCol w:w="620"/>
        <w:gridCol w:w="620"/>
      </w:tblGrid>
      <w:tr w:rsidR="00AF552C" w:rsidRPr="004747CA" w14:paraId="64B2E4BF" w14:textId="77777777" w:rsidTr="00AF552C">
        <w:tc>
          <w:tcPr>
            <w:tcW w:w="972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8FFC8"/>
            <w:vAlign w:val="center"/>
          </w:tcPr>
          <w:p w14:paraId="12C32D70" w14:textId="6023E12D" w:rsidR="00AF552C" w:rsidRPr="004747CA" w:rsidRDefault="00AF552C" w:rsidP="00AF552C">
            <w:pPr>
              <w:pStyle w:val="eqiookiS14"/>
              <w:jc w:val="center"/>
              <w:rPr>
                <w:rFonts w:eastAsia="Times" w:cs="Arial"/>
                <w:b/>
                <w:bCs/>
              </w:rPr>
            </w:pPr>
            <w:r w:rsidRPr="004747CA">
              <w:rPr>
                <w:rFonts w:cs="Arial"/>
                <w:b/>
                <w:bCs/>
              </w:rPr>
              <w:t>pH-Wert-Skala</w:t>
            </w:r>
          </w:p>
        </w:tc>
      </w:tr>
      <w:tr w:rsidR="00AF552C" w:rsidRPr="004747CA" w14:paraId="54E34F94" w14:textId="77777777" w:rsidTr="00AF552C"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F6E8DD0" w14:textId="77777777" w:rsidR="00AF552C" w:rsidRPr="004747CA" w:rsidRDefault="00AF552C" w:rsidP="00AF552C">
            <w:pPr>
              <w:pStyle w:val="eqiookiS14"/>
              <w:jc w:val="center"/>
              <w:rPr>
                <w:rFonts w:eastAsia="Times" w:cs="Arial"/>
              </w:rPr>
            </w:pPr>
            <w:r w:rsidRPr="004747CA">
              <w:rPr>
                <w:rFonts w:eastAsia="Times" w:cs="Arial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F432F6B" w14:textId="77777777" w:rsidR="00AF552C" w:rsidRPr="004747CA" w:rsidRDefault="00AF552C" w:rsidP="00AF552C">
            <w:pPr>
              <w:pStyle w:val="eqiookiS14"/>
              <w:jc w:val="center"/>
              <w:rPr>
                <w:rFonts w:eastAsia="Times" w:cs="Arial"/>
              </w:rPr>
            </w:pPr>
            <w:r w:rsidRPr="004747CA">
              <w:rPr>
                <w:rFonts w:eastAsia="Times" w:cs="Arial"/>
              </w:rPr>
              <w:t>1</w:t>
            </w:r>
          </w:p>
        </w:tc>
        <w:tc>
          <w:tcPr>
            <w:tcW w:w="6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F7EE0F5" w14:textId="77777777" w:rsidR="00AF552C" w:rsidRPr="004747CA" w:rsidRDefault="00AF552C" w:rsidP="00AF552C">
            <w:pPr>
              <w:pStyle w:val="eqiookiS14"/>
              <w:jc w:val="center"/>
              <w:rPr>
                <w:rFonts w:eastAsia="Times" w:cs="Arial"/>
              </w:rPr>
            </w:pPr>
            <w:r w:rsidRPr="004747CA">
              <w:rPr>
                <w:rFonts w:eastAsia="Times" w:cs="Arial"/>
              </w:rPr>
              <w:t>2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188DC9C" w14:textId="77777777" w:rsidR="00AF552C" w:rsidRPr="004747CA" w:rsidRDefault="00AF552C" w:rsidP="00AF552C">
            <w:pPr>
              <w:pStyle w:val="eqiookiS14"/>
              <w:jc w:val="center"/>
              <w:rPr>
                <w:rFonts w:eastAsia="Times" w:cs="Arial"/>
              </w:rPr>
            </w:pPr>
            <w:r w:rsidRPr="004747CA">
              <w:rPr>
                <w:rFonts w:eastAsia="Times" w:cs="Arial"/>
              </w:rPr>
              <w:t>3</w:t>
            </w:r>
          </w:p>
        </w:tc>
        <w:tc>
          <w:tcPr>
            <w:tcW w:w="6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A84430F" w14:textId="77777777" w:rsidR="00AF552C" w:rsidRPr="004747CA" w:rsidRDefault="00AF552C" w:rsidP="00AF552C">
            <w:pPr>
              <w:pStyle w:val="eqiookiS14"/>
              <w:jc w:val="center"/>
              <w:rPr>
                <w:rFonts w:eastAsia="Times" w:cs="Arial"/>
              </w:rPr>
            </w:pPr>
            <w:r w:rsidRPr="004747CA">
              <w:rPr>
                <w:rFonts w:eastAsia="Times" w:cs="Arial"/>
              </w:rPr>
              <w:t>4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F0D6FFE" w14:textId="77777777" w:rsidR="00AF552C" w:rsidRPr="004747CA" w:rsidRDefault="00AF552C" w:rsidP="00AF552C">
            <w:pPr>
              <w:pStyle w:val="eqiookiS14"/>
              <w:jc w:val="center"/>
              <w:rPr>
                <w:rFonts w:eastAsia="Times" w:cs="Arial"/>
              </w:rPr>
            </w:pPr>
            <w:r w:rsidRPr="004747CA">
              <w:rPr>
                <w:rFonts w:eastAsia="Times" w:cs="Arial"/>
              </w:rPr>
              <w:t>5</w:t>
            </w:r>
          </w:p>
        </w:tc>
        <w:tc>
          <w:tcPr>
            <w:tcW w:w="6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8E1912" w14:textId="77777777" w:rsidR="00AF552C" w:rsidRPr="004747CA" w:rsidRDefault="00AF552C" w:rsidP="00AF552C">
            <w:pPr>
              <w:pStyle w:val="eqiookiS14"/>
              <w:jc w:val="center"/>
              <w:rPr>
                <w:rFonts w:eastAsia="Times" w:cs="Arial"/>
              </w:rPr>
            </w:pPr>
            <w:r w:rsidRPr="004747CA">
              <w:rPr>
                <w:rFonts w:eastAsia="Times" w:cs="Arial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64B16A" w14:textId="77777777" w:rsidR="00AF552C" w:rsidRPr="004747CA" w:rsidRDefault="00AF552C" w:rsidP="00AF552C">
            <w:pPr>
              <w:pStyle w:val="eqiookiS14"/>
              <w:jc w:val="center"/>
              <w:rPr>
                <w:rFonts w:eastAsia="Times" w:cs="Arial"/>
              </w:rPr>
            </w:pPr>
            <w:r w:rsidRPr="004747CA">
              <w:rPr>
                <w:rFonts w:eastAsia="Times" w:cs="Arial"/>
              </w:rPr>
              <w:t>7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8F6FC3B" w14:textId="77777777" w:rsidR="00AF552C" w:rsidRPr="004747CA" w:rsidRDefault="00AF552C" w:rsidP="00AF552C">
            <w:pPr>
              <w:pStyle w:val="eqiookiS14"/>
              <w:jc w:val="center"/>
              <w:rPr>
                <w:rFonts w:eastAsia="Times" w:cs="Arial"/>
              </w:rPr>
            </w:pPr>
            <w:r w:rsidRPr="004747CA">
              <w:rPr>
                <w:rFonts w:eastAsia="Times" w:cs="Arial"/>
              </w:rPr>
              <w:t>8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63763A2" w14:textId="77777777" w:rsidR="00AF552C" w:rsidRPr="004747CA" w:rsidRDefault="00AF552C" w:rsidP="00AF552C">
            <w:pPr>
              <w:pStyle w:val="eqiookiS14"/>
              <w:jc w:val="center"/>
              <w:rPr>
                <w:rFonts w:eastAsia="Times" w:cs="Arial"/>
              </w:rPr>
            </w:pPr>
            <w:r w:rsidRPr="004747CA">
              <w:rPr>
                <w:rFonts w:eastAsia="Times" w:cs="Arial"/>
              </w:rPr>
              <w:t>9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5F635E2" w14:textId="77777777" w:rsidR="00AF552C" w:rsidRPr="004747CA" w:rsidRDefault="00AF552C" w:rsidP="00AF552C">
            <w:pPr>
              <w:pStyle w:val="eqiookiS14"/>
              <w:jc w:val="center"/>
              <w:rPr>
                <w:rFonts w:eastAsia="Times" w:cs="Arial"/>
              </w:rPr>
            </w:pPr>
            <w:r w:rsidRPr="004747CA">
              <w:rPr>
                <w:rFonts w:eastAsia="Times" w:cs="Arial"/>
              </w:rPr>
              <w:t>10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17E1EDC" w14:textId="77777777" w:rsidR="00AF552C" w:rsidRPr="004747CA" w:rsidRDefault="00AF552C" w:rsidP="00AF552C">
            <w:pPr>
              <w:pStyle w:val="eqiookiS14"/>
              <w:jc w:val="center"/>
              <w:rPr>
                <w:rFonts w:eastAsia="Times" w:cs="Arial"/>
              </w:rPr>
            </w:pPr>
            <w:r w:rsidRPr="004747CA">
              <w:rPr>
                <w:rFonts w:eastAsia="Times" w:cs="Arial"/>
              </w:rPr>
              <w:t>11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E7285DB" w14:textId="77777777" w:rsidR="00AF552C" w:rsidRPr="004747CA" w:rsidRDefault="00AF552C" w:rsidP="00AF552C">
            <w:pPr>
              <w:pStyle w:val="eqiookiS14"/>
              <w:jc w:val="center"/>
              <w:rPr>
                <w:rFonts w:eastAsia="Times" w:cs="Arial"/>
              </w:rPr>
            </w:pPr>
            <w:r w:rsidRPr="004747CA">
              <w:rPr>
                <w:rFonts w:eastAsia="Times" w:cs="Arial"/>
              </w:rPr>
              <w:t>12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A861BA4" w14:textId="77777777" w:rsidR="00AF552C" w:rsidRPr="004747CA" w:rsidRDefault="00AF552C" w:rsidP="00AF552C">
            <w:pPr>
              <w:pStyle w:val="eqiookiS14"/>
              <w:jc w:val="center"/>
              <w:rPr>
                <w:rFonts w:eastAsia="Times" w:cs="Arial"/>
              </w:rPr>
            </w:pPr>
            <w:r w:rsidRPr="004747CA">
              <w:rPr>
                <w:rFonts w:eastAsia="Times" w:cs="Arial"/>
              </w:rPr>
              <w:t>13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DF5C43" w14:textId="77777777" w:rsidR="00AF552C" w:rsidRPr="004747CA" w:rsidRDefault="00AF552C" w:rsidP="00AF552C">
            <w:pPr>
              <w:pStyle w:val="eqiookiS14"/>
              <w:jc w:val="center"/>
              <w:rPr>
                <w:rFonts w:eastAsia="Times" w:cs="Arial"/>
              </w:rPr>
            </w:pPr>
            <w:r w:rsidRPr="004747CA">
              <w:rPr>
                <w:rFonts w:eastAsia="Times" w:cs="Arial"/>
              </w:rPr>
              <w:t>14</w:t>
            </w:r>
          </w:p>
        </w:tc>
      </w:tr>
      <w:tr w:rsidR="00AF552C" w:rsidRPr="004747CA" w14:paraId="2AF090CA" w14:textId="77777777" w:rsidTr="005929FD">
        <w:tc>
          <w:tcPr>
            <w:tcW w:w="9723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352CF89" w14:textId="71917F77" w:rsidR="00AF552C" w:rsidRPr="004747CA" w:rsidRDefault="00AF552C" w:rsidP="00AF552C">
            <w:pPr>
              <w:pStyle w:val="eqiookiX14fett"/>
              <w:jc w:val="center"/>
              <w:rPr>
                <w:rFonts w:eastAsia="Times" w:cs="Arial"/>
                <w:color w:val="FF0000"/>
                <w:sz w:val="22"/>
                <w:szCs w:val="22"/>
              </w:rPr>
            </w:pPr>
            <w:r w:rsidRPr="004747CA">
              <w:rPr>
                <w:rFonts w:eastAsia="Times" w:cs="Arial"/>
                <w:color w:val="FF0000"/>
                <w:sz w:val="22"/>
                <w:szCs w:val="22"/>
              </w:rPr>
              <w:t>Eigenschaft der Lösung</w:t>
            </w:r>
          </w:p>
        </w:tc>
      </w:tr>
      <w:tr w:rsidR="00AF552C" w:rsidRPr="004747CA" w14:paraId="1AE48B4E" w14:textId="77777777" w:rsidTr="00AF552C">
        <w:tc>
          <w:tcPr>
            <w:tcW w:w="4392" w:type="dxa"/>
            <w:gridSpan w:val="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F70C76B" w14:textId="77777777" w:rsidR="00AF552C" w:rsidRPr="004747CA" w:rsidRDefault="00AF552C" w:rsidP="00AF552C">
            <w:pPr>
              <w:pStyle w:val="eqiookiS14"/>
              <w:jc w:val="center"/>
              <w:rPr>
                <w:rFonts w:eastAsia="Times" w:cs="Arial"/>
                <w:sz w:val="26"/>
                <w:szCs w:val="26"/>
              </w:rPr>
            </w:pPr>
            <w:r w:rsidRPr="004747CA">
              <w:rPr>
                <w:rFonts w:eastAsia="Times" w:cs="Arial"/>
                <w:sz w:val="26"/>
                <w:szCs w:val="26"/>
              </w:rPr>
              <w:t>sauer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49F27DE" w14:textId="77777777" w:rsidR="00AF552C" w:rsidRPr="004747CA" w:rsidRDefault="00AF552C" w:rsidP="00AF552C">
            <w:pPr>
              <w:pStyle w:val="eqiookiS14"/>
              <w:jc w:val="center"/>
              <w:rPr>
                <w:rFonts w:eastAsia="Times" w:cs="Arial"/>
                <w:sz w:val="26"/>
                <w:szCs w:val="26"/>
              </w:rPr>
            </w:pPr>
            <w:r w:rsidRPr="004747CA">
              <w:rPr>
                <w:rFonts w:eastAsia="Times" w:cs="Arial"/>
                <w:sz w:val="26"/>
                <w:szCs w:val="26"/>
              </w:rPr>
              <w:t>neutral</w:t>
            </w:r>
          </w:p>
        </w:tc>
        <w:tc>
          <w:tcPr>
            <w:tcW w:w="4339" w:type="dxa"/>
            <w:gridSpan w:val="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8C93AE1" w14:textId="5AC8DBF9" w:rsidR="00AF552C" w:rsidRPr="004747CA" w:rsidRDefault="00AF552C" w:rsidP="00AF552C">
            <w:pPr>
              <w:pStyle w:val="eqiookiS14"/>
              <w:jc w:val="center"/>
              <w:rPr>
                <w:rFonts w:eastAsia="Times" w:cs="Arial"/>
                <w:sz w:val="26"/>
                <w:szCs w:val="26"/>
              </w:rPr>
            </w:pPr>
            <w:r w:rsidRPr="004747CA">
              <w:rPr>
                <w:rFonts w:eastAsia="Times" w:cs="Arial"/>
                <w:sz w:val="26"/>
                <w:szCs w:val="26"/>
              </w:rPr>
              <w:t>basisch [alkalisch]</w:t>
            </w:r>
          </w:p>
        </w:tc>
      </w:tr>
      <w:tr w:rsidR="005B7F21" w:rsidRPr="004747CA" w14:paraId="28F20F00" w14:textId="77777777" w:rsidTr="00235A68">
        <w:tc>
          <w:tcPr>
            <w:tcW w:w="9723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824DAFE" w14:textId="77777777" w:rsidR="005B7F21" w:rsidRPr="004747CA" w:rsidRDefault="005B7F21" w:rsidP="00235A68">
            <w:pPr>
              <w:pStyle w:val="eqiookiX14fett"/>
              <w:jc w:val="center"/>
              <w:rPr>
                <w:rFonts w:eastAsia="Times" w:cs="Arial"/>
                <w:color w:val="0070C0"/>
                <w:sz w:val="22"/>
                <w:szCs w:val="22"/>
              </w:rPr>
            </w:pPr>
            <w:r w:rsidRPr="004747CA">
              <w:rPr>
                <w:rFonts w:eastAsia="Times" w:cs="Arial"/>
                <w:color w:val="0070C0"/>
                <w:sz w:val="22"/>
                <w:szCs w:val="22"/>
              </w:rPr>
              <w:t>Anteil der frei beweglichen Wasserstoff- bzw. Hydroxidionen</w:t>
            </w:r>
          </w:p>
        </w:tc>
      </w:tr>
      <w:tr w:rsidR="005B7F21" w:rsidRPr="004747CA" w14:paraId="3979B3CD" w14:textId="77777777" w:rsidTr="00235A68">
        <w:tc>
          <w:tcPr>
            <w:tcW w:w="4392" w:type="dxa"/>
            <w:gridSpan w:val="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9364CD6" w14:textId="77777777" w:rsidR="005B7F21" w:rsidRPr="004747CA" w:rsidRDefault="005B7F21" w:rsidP="00235A68">
            <w:pPr>
              <w:pStyle w:val="eqiookiS14"/>
              <w:jc w:val="center"/>
              <w:rPr>
                <w:rFonts w:eastAsia="Times" w:cs="Arial"/>
                <w:sz w:val="10"/>
                <w:szCs w:val="10"/>
              </w:rPr>
            </w:pPr>
            <w:r w:rsidRPr="004747CA">
              <w:rPr>
                <w:rFonts w:eastAsia="Times" w:cs="Arial"/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29C85F83" wp14:editId="6586375A">
                      <wp:extent cx="2664000" cy="102167"/>
                      <wp:effectExtent l="0" t="0" r="3175" b="0"/>
                      <wp:docPr id="1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4000" cy="102167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>
                                      <a:gamma/>
                                      <a:shade val="32157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C668DF" id="Rectangle 2" o:spid="_x0000_s1026" style="width:209.75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" fillcolor="#525252" stroked="f">
                      <v:fill angle="90" focus="100%" type="gradien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32EA5C7" w14:textId="77777777" w:rsidR="005B7F21" w:rsidRPr="004747CA" w:rsidRDefault="005B7F21" w:rsidP="00235A68">
            <w:pPr>
              <w:pStyle w:val="eqiookiS14"/>
              <w:jc w:val="center"/>
              <w:rPr>
                <w:rFonts w:eastAsia="Times" w:cs="Arial"/>
                <w:sz w:val="10"/>
                <w:szCs w:val="10"/>
              </w:rPr>
            </w:pPr>
          </w:p>
        </w:tc>
        <w:tc>
          <w:tcPr>
            <w:tcW w:w="4339" w:type="dxa"/>
            <w:gridSpan w:val="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F9A9CB0" w14:textId="77777777" w:rsidR="005B7F21" w:rsidRPr="004747CA" w:rsidRDefault="005B7F21" w:rsidP="00235A68">
            <w:pPr>
              <w:pStyle w:val="eqiookiS14"/>
              <w:jc w:val="center"/>
              <w:rPr>
                <w:rFonts w:eastAsia="Times" w:cs="Arial"/>
                <w:sz w:val="10"/>
                <w:szCs w:val="10"/>
              </w:rPr>
            </w:pPr>
            <w:r w:rsidRPr="004747CA">
              <w:rPr>
                <w:rFonts w:eastAsia="Times" w:cs="Arial"/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62CD3439" wp14:editId="36FA3B1A">
                      <wp:extent cx="2664000" cy="107276"/>
                      <wp:effectExtent l="0" t="0" r="3175" b="0"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4000" cy="107276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32157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5791B4" id="Rectangle 3" o:spid="_x0000_s1026" style="width:209.75pt;height: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" stroked="f">
                      <v:fill color2="#525252" angle="90" focus="100%" type="gradient"/>
                      <w10:anchorlock/>
                    </v:rect>
                  </w:pict>
                </mc:Fallback>
              </mc:AlternateContent>
            </w:r>
          </w:p>
        </w:tc>
      </w:tr>
      <w:tr w:rsidR="005B7F21" w:rsidRPr="004747CA" w14:paraId="179AD41F" w14:textId="77777777" w:rsidTr="00235A68">
        <w:tc>
          <w:tcPr>
            <w:tcW w:w="4392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F38B3B" w14:textId="77777777" w:rsidR="005B7F21" w:rsidRPr="004747CA" w:rsidRDefault="005B7F21" w:rsidP="00235A68">
            <w:pPr>
              <w:pStyle w:val="eqiookiS14"/>
              <w:jc w:val="center"/>
              <w:rPr>
                <w:rFonts w:eastAsia="Times" w:cs="Arial"/>
                <w:b/>
                <w:bCs/>
                <w:vertAlign w:val="superscript"/>
              </w:rPr>
            </w:pPr>
            <w:r w:rsidRPr="004747CA">
              <w:rPr>
                <w:rFonts w:eastAsia="Times" w:cs="Arial"/>
                <w:b/>
                <w:bCs/>
              </w:rPr>
              <w:t>H</w:t>
            </w:r>
            <w:r w:rsidRPr="004747CA">
              <w:rPr>
                <w:rFonts w:eastAsia="Times" w:cs="Arial"/>
                <w:b/>
                <w:bCs/>
                <w:vertAlign w:val="superscript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30FC0B" w14:textId="77777777" w:rsidR="005B7F21" w:rsidRPr="004747CA" w:rsidRDefault="005B7F21" w:rsidP="00235A68">
            <w:pPr>
              <w:pStyle w:val="eqiookiS14"/>
              <w:jc w:val="center"/>
              <w:rPr>
                <w:rFonts w:eastAsia="Times" w:cs="Arial"/>
                <w:b/>
                <w:bCs/>
              </w:rPr>
            </w:pPr>
          </w:p>
        </w:tc>
        <w:tc>
          <w:tcPr>
            <w:tcW w:w="4339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42393E" w14:textId="77777777" w:rsidR="005B7F21" w:rsidRPr="004747CA" w:rsidRDefault="005B7F21" w:rsidP="00235A68">
            <w:pPr>
              <w:pStyle w:val="eqiookiS14"/>
              <w:jc w:val="center"/>
              <w:rPr>
                <w:rFonts w:eastAsia="Times" w:cs="Arial"/>
                <w:b/>
                <w:bCs/>
                <w:vertAlign w:val="superscript"/>
              </w:rPr>
            </w:pPr>
            <w:r w:rsidRPr="004747CA">
              <w:rPr>
                <w:rFonts w:eastAsia="Times" w:cs="Arial"/>
                <w:b/>
                <w:bCs/>
              </w:rPr>
              <w:t>OH</w:t>
            </w:r>
            <w:r w:rsidRPr="004747CA">
              <w:rPr>
                <w:rFonts w:eastAsia="Times" w:cs="Arial"/>
                <w:b/>
                <w:bCs/>
                <w:vertAlign w:val="superscript"/>
              </w:rPr>
              <w:t>–</w:t>
            </w:r>
          </w:p>
        </w:tc>
      </w:tr>
      <w:tr w:rsidR="005B5DFB" w:rsidRPr="004747CA" w14:paraId="4F093E1F" w14:textId="77777777" w:rsidTr="00235A68">
        <w:tc>
          <w:tcPr>
            <w:tcW w:w="9723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1ECA881" w14:textId="6F38FCBD" w:rsidR="00AF552C" w:rsidRPr="004747CA" w:rsidRDefault="005B7F21" w:rsidP="00235A68">
            <w:pPr>
              <w:pStyle w:val="eqiookiX14fett"/>
              <w:jc w:val="center"/>
              <w:rPr>
                <w:rFonts w:eastAsia="Times" w:cs="Arial"/>
                <w:color w:val="7030A0"/>
                <w:sz w:val="22"/>
                <w:szCs w:val="22"/>
              </w:rPr>
            </w:pPr>
            <w:r w:rsidRPr="004747CA">
              <w:rPr>
                <w:rFonts w:eastAsia="Times" w:cs="Arial"/>
                <w:color w:val="7030A0"/>
                <w:sz w:val="22"/>
                <w:szCs w:val="22"/>
              </w:rPr>
              <w:t>Farbe von Universalindikatorlösung oder -papier [Unitest] bzw. von Lackmus</w:t>
            </w:r>
          </w:p>
        </w:tc>
      </w:tr>
      <w:tr w:rsidR="00AF552C" w:rsidRPr="004747CA" w14:paraId="36BBAE02" w14:textId="77777777" w:rsidTr="00606297">
        <w:tc>
          <w:tcPr>
            <w:tcW w:w="4392" w:type="dxa"/>
            <w:gridSpan w:val="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C536755" w14:textId="21073226" w:rsidR="00AF552C" w:rsidRPr="004747CA" w:rsidRDefault="00606297" w:rsidP="00606297">
            <w:pPr>
              <w:pStyle w:val="eqiookiS14"/>
              <w:jc w:val="center"/>
              <w:rPr>
                <w:rFonts w:eastAsia="Times" w:cs="Arial"/>
              </w:rPr>
            </w:pPr>
            <w:r w:rsidRPr="004747CA">
              <w:rPr>
                <w:rFonts w:cs="Arial"/>
              </w:rPr>
              <w:t>rot            orange          gelb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6B00FA8" w14:textId="0552AC42" w:rsidR="00AF552C" w:rsidRPr="004747CA" w:rsidRDefault="00606297" w:rsidP="00AF552C">
            <w:pPr>
              <w:pStyle w:val="eqiookiS14"/>
              <w:jc w:val="center"/>
              <w:rPr>
                <w:rFonts w:eastAsia="Times" w:cs="Arial"/>
              </w:rPr>
            </w:pPr>
            <w:r w:rsidRPr="004747CA">
              <w:rPr>
                <w:rFonts w:eastAsia="Times" w:cs="Arial"/>
              </w:rPr>
              <w:t>grün</w:t>
            </w:r>
          </w:p>
        </w:tc>
        <w:tc>
          <w:tcPr>
            <w:tcW w:w="4339" w:type="dxa"/>
            <w:gridSpan w:val="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B556977" w14:textId="4D63996E" w:rsidR="00AF552C" w:rsidRPr="004747CA" w:rsidRDefault="00606297" w:rsidP="00606297">
            <w:pPr>
              <w:pStyle w:val="eqiookiS14"/>
              <w:jc w:val="center"/>
              <w:rPr>
                <w:rFonts w:eastAsia="Times" w:cs="Arial"/>
              </w:rPr>
            </w:pPr>
            <w:r w:rsidRPr="004747CA">
              <w:rPr>
                <w:rFonts w:cs="Arial"/>
              </w:rPr>
              <w:t>blaugrün             blau</w:t>
            </w:r>
          </w:p>
        </w:tc>
      </w:tr>
      <w:tr w:rsidR="00C13CA7" w:rsidRPr="004747CA" w14:paraId="6C3EF991" w14:textId="77777777" w:rsidTr="00E052E9">
        <w:tc>
          <w:tcPr>
            <w:tcW w:w="9723" w:type="dxa"/>
            <w:gridSpan w:val="1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F3277E" w14:textId="46D784F8" w:rsidR="00C13CA7" w:rsidRPr="004747CA" w:rsidRDefault="00C13CA7" w:rsidP="00606297">
            <w:pPr>
              <w:pStyle w:val="eqiookiS14"/>
              <w:jc w:val="center"/>
              <w:rPr>
                <w:rFonts w:cs="Arial"/>
              </w:rPr>
            </w:pPr>
            <w:r w:rsidRPr="004747CA">
              <w:rPr>
                <w:rFonts w:cs="Arial"/>
                <w:noProof/>
              </w:rPr>
              <w:drawing>
                <wp:inline distT="0" distB="0" distL="0" distR="0" wp14:anchorId="551507D1" wp14:editId="2FFA696F">
                  <wp:extent cx="6085205" cy="200660"/>
                  <wp:effectExtent l="0" t="0" r="0" b="254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H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085205" cy="20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AFB709" w14:textId="320D9D2D" w:rsidR="006D67CA" w:rsidRPr="004747CA" w:rsidRDefault="006D67CA" w:rsidP="00464DCA">
      <w:pPr>
        <w:pStyle w:val="eqiookiS14"/>
        <w:rPr>
          <w:rFonts w:cs="Arial"/>
        </w:rPr>
      </w:pPr>
    </w:p>
    <w:p w14:paraId="4F539712" w14:textId="4F2851B7" w:rsidR="00BB586D" w:rsidRPr="004747CA" w:rsidRDefault="00BB586D">
      <w:pPr>
        <w:rPr>
          <w:rFonts w:ascii="Arial" w:hAnsi="Arial" w:cs="Arial"/>
          <w:sz w:val="28"/>
        </w:rPr>
      </w:pPr>
      <w:r w:rsidRPr="004747CA">
        <w:rPr>
          <w:rFonts w:ascii="Arial" w:hAnsi="Arial" w:cs="Arial"/>
        </w:rPr>
        <w:br w:type="page"/>
      </w:r>
    </w:p>
    <w:p w14:paraId="4F5362C7" w14:textId="18E76C72" w:rsidR="00BB586D" w:rsidRPr="004747CA" w:rsidRDefault="00BB586D" w:rsidP="00BB586D">
      <w:pPr>
        <w:pStyle w:val="eqiooki1"/>
        <w:rPr>
          <w:rFonts w:cs="Arial"/>
        </w:rPr>
      </w:pPr>
      <w:r w:rsidRPr="004747CA">
        <w:rPr>
          <w:rFonts w:cs="Arial"/>
        </w:rPr>
        <w:lastRenderedPageBreak/>
        <w:t>LUFT- UND WASSERFAKTOREN</w:t>
      </w:r>
    </w:p>
    <w:p w14:paraId="58D3C5AD" w14:textId="0B8F12BA" w:rsidR="006D67CA" w:rsidRPr="004747CA" w:rsidRDefault="00BB586D" w:rsidP="00BB586D">
      <w:pPr>
        <w:pStyle w:val="eqiookiS14"/>
        <w:rPr>
          <w:rFonts w:cs="Arial"/>
        </w:rPr>
      </w:pPr>
      <w:r w:rsidRPr="004747CA">
        <w:rPr>
          <w:rFonts w:cs="Arial"/>
        </w:rPr>
        <w:t xml:space="preserve">Ermittelt in eurer Gruppe ausgewählte </w:t>
      </w:r>
      <w:r w:rsidRPr="004747CA">
        <w:rPr>
          <w:rFonts w:cs="Arial"/>
          <w:b/>
          <w:bCs/>
        </w:rPr>
        <w:t>abiotische Umweltfaktoren</w:t>
      </w:r>
      <w:r w:rsidRPr="004747CA">
        <w:rPr>
          <w:rFonts w:cs="Arial"/>
        </w:rPr>
        <w:t xml:space="preserve"> von </w:t>
      </w:r>
      <w:r w:rsidRPr="004747CA">
        <w:rPr>
          <w:rFonts w:cs="Arial"/>
          <w:b/>
          <w:bCs/>
        </w:rPr>
        <w:t>Gewässerproben</w:t>
      </w:r>
      <w:r w:rsidRPr="004747CA">
        <w:rPr>
          <w:rFonts w:cs="Arial"/>
        </w:rPr>
        <w:t xml:space="preserve"> [Wassertemperatur, pH-Wert, Nitratgehalt, Wasserhärte], Messt außerdem verschiedene </w:t>
      </w:r>
      <w:r w:rsidRPr="004747CA">
        <w:rPr>
          <w:rFonts w:cs="Arial"/>
          <w:b/>
          <w:bCs/>
        </w:rPr>
        <w:t>Luftfaktoren</w:t>
      </w:r>
      <w:r w:rsidRPr="004747CA">
        <w:rPr>
          <w:rFonts w:cs="Arial"/>
        </w:rPr>
        <w:t xml:space="preserve"> [Lufttemperatur, Luftfeuchtigkeit, Luftdruck, Lichtstärke, Windgeschwindigkeit].</w:t>
      </w:r>
    </w:p>
    <w:p w14:paraId="7174B54E" w14:textId="77777777" w:rsidR="00066E2C" w:rsidRPr="004747CA" w:rsidRDefault="00066E2C" w:rsidP="00066E2C">
      <w:pPr>
        <w:pStyle w:val="eqiookiS14"/>
        <w:rPr>
          <w:rFonts w:cs="Arial"/>
        </w:rPr>
      </w:pPr>
      <w:r w:rsidRPr="004747CA">
        <w:rPr>
          <w:rFonts w:cs="Arial"/>
        </w:rPr>
        <w:t>Protokolliert eure Messwerte und zieht Schlussfolgerungen.</w:t>
      </w:r>
    </w:p>
    <w:p w14:paraId="682CB452" w14:textId="793D4CDF" w:rsidR="006D67CA" w:rsidRPr="004747CA" w:rsidRDefault="00066E2C" w:rsidP="00066E2C">
      <w:pPr>
        <w:pStyle w:val="eqiookiSgrey"/>
        <w:rPr>
          <w:rFonts w:cs="Arial"/>
        </w:rPr>
      </w:pPr>
      <w:r w:rsidRPr="004747CA">
        <w:rPr>
          <w:rFonts w:cs="Arial"/>
        </w:rPr>
        <w:t>Stellt eure Ergebnisse in einer kleinen Präsentation [z.B. Poster] mit Texten, Bildern, Diagrammen und Übersichten anschaulich zusammen.</w:t>
      </w:r>
    </w:p>
    <w:p w14:paraId="3FBB027E" w14:textId="77777777" w:rsidR="001E4F1E" w:rsidRPr="004747CA" w:rsidRDefault="001E4F1E" w:rsidP="00066E2C">
      <w:pPr>
        <w:pStyle w:val="eqiookiSgrey"/>
        <w:rPr>
          <w:rFonts w:cs="Arial"/>
        </w:rPr>
      </w:pPr>
    </w:p>
    <w:p w14:paraId="48A3A412" w14:textId="14A6ACEE" w:rsidR="006D67CA" w:rsidRPr="004747CA" w:rsidRDefault="00066E2C" w:rsidP="00066E2C">
      <w:pPr>
        <w:pStyle w:val="eqiooki3"/>
        <w:rPr>
          <w:rFonts w:cs="Arial"/>
        </w:rPr>
      </w:pPr>
      <w:r w:rsidRPr="004747CA">
        <w:rPr>
          <w:rFonts w:cs="Arial"/>
        </w:rPr>
        <w:t>Arbeitshinweise</w:t>
      </w:r>
    </w:p>
    <w:p w14:paraId="0D5A6756" w14:textId="5448B0A8" w:rsidR="00066E2C" w:rsidRPr="004747CA" w:rsidRDefault="00066E2C" w:rsidP="00066E2C">
      <w:pPr>
        <w:pStyle w:val="eqiookiS14"/>
        <w:numPr>
          <w:ilvl w:val="0"/>
          <w:numId w:val="32"/>
        </w:numPr>
        <w:ind w:left="360"/>
        <w:rPr>
          <w:rFonts w:cs="Arial"/>
        </w:rPr>
      </w:pPr>
      <w:r w:rsidRPr="004747CA">
        <w:rPr>
          <w:rFonts w:cs="Arial"/>
        </w:rPr>
        <w:t xml:space="preserve">Führe </w:t>
      </w:r>
      <w:r w:rsidRPr="004747CA">
        <w:rPr>
          <w:rFonts w:cs="Arial"/>
          <w:u w:val="single"/>
        </w:rPr>
        <w:t>Luftmessungen</w:t>
      </w:r>
      <w:r w:rsidRPr="004747CA">
        <w:rPr>
          <w:rFonts w:cs="Arial"/>
        </w:rPr>
        <w:t xml:space="preserve"> an mehreren Orten durch [Freiland, unter Bäumen etc.]. Gehe mit den Messgeräten sorgsam um. Miss die </w:t>
      </w:r>
      <w:r w:rsidRPr="004747CA">
        <w:rPr>
          <w:rFonts w:cs="Arial"/>
          <w:b/>
          <w:bCs/>
        </w:rPr>
        <w:t>Lufttemperatur</w:t>
      </w:r>
      <w:r w:rsidRPr="004747CA">
        <w:rPr>
          <w:rFonts w:cs="Arial"/>
        </w:rPr>
        <w:t xml:space="preserve"> mit dem Thermometer, die </w:t>
      </w:r>
      <w:r w:rsidRPr="004747CA">
        <w:rPr>
          <w:rFonts w:cs="Arial"/>
          <w:b/>
          <w:bCs/>
        </w:rPr>
        <w:t>Luftfeuchtigkeit</w:t>
      </w:r>
      <w:r w:rsidRPr="004747CA">
        <w:rPr>
          <w:rFonts w:cs="Arial"/>
        </w:rPr>
        <w:t xml:space="preserve"> mit dem Hygrometer (in % relative Luftfeuchtigkeit), den </w:t>
      </w:r>
      <w:r w:rsidRPr="004747CA">
        <w:rPr>
          <w:rFonts w:cs="Arial"/>
          <w:b/>
          <w:bCs/>
        </w:rPr>
        <w:t>Luftdruck</w:t>
      </w:r>
      <w:r w:rsidRPr="004747CA">
        <w:rPr>
          <w:rFonts w:cs="Arial"/>
        </w:rPr>
        <w:t xml:space="preserve"> mit dem Barometer (z.B. Hektopascal) und die Lichtstärke mit einem Belichtungsmesser (in Lux).</w:t>
      </w:r>
    </w:p>
    <w:p w14:paraId="603B0AA2" w14:textId="79C9E39E" w:rsidR="00066E2C" w:rsidRPr="004747CA" w:rsidRDefault="00066E2C" w:rsidP="00066E2C">
      <w:pPr>
        <w:pStyle w:val="eqiookiS14"/>
        <w:numPr>
          <w:ilvl w:val="0"/>
          <w:numId w:val="32"/>
        </w:numPr>
        <w:ind w:left="360"/>
        <w:rPr>
          <w:rFonts w:cs="Arial"/>
        </w:rPr>
      </w:pPr>
      <w:r w:rsidRPr="004747CA">
        <w:rPr>
          <w:rFonts w:cs="Arial"/>
        </w:rPr>
        <w:t xml:space="preserve">Nutze für die Beurteilung der </w:t>
      </w:r>
      <w:r w:rsidRPr="004747CA">
        <w:rPr>
          <w:rFonts w:cs="Arial"/>
          <w:b/>
          <w:bCs/>
        </w:rPr>
        <w:t>Luftbewegung</w:t>
      </w:r>
      <w:r w:rsidRPr="004747CA">
        <w:rPr>
          <w:rFonts w:cs="Arial"/>
        </w:rPr>
        <w:t xml:space="preserve"> die Tabelle unten.</w:t>
      </w:r>
    </w:p>
    <w:p w14:paraId="5413D220" w14:textId="010FF59D" w:rsidR="00066E2C" w:rsidRPr="004747CA" w:rsidRDefault="00066E2C" w:rsidP="00066E2C">
      <w:pPr>
        <w:pStyle w:val="eqiookiS14"/>
        <w:numPr>
          <w:ilvl w:val="0"/>
          <w:numId w:val="32"/>
        </w:numPr>
        <w:ind w:left="360"/>
        <w:rPr>
          <w:rFonts w:cs="Arial"/>
        </w:rPr>
      </w:pPr>
      <w:r w:rsidRPr="004747CA">
        <w:rPr>
          <w:rFonts w:cs="Arial"/>
        </w:rPr>
        <w:t xml:space="preserve">Miss die </w:t>
      </w:r>
      <w:r w:rsidRPr="004747CA">
        <w:rPr>
          <w:rFonts w:cs="Arial"/>
          <w:b/>
          <w:bCs/>
        </w:rPr>
        <w:t>Wassertemperatur</w:t>
      </w:r>
      <w:r w:rsidRPr="004747CA">
        <w:rPr>
          <w:rFonts w:cs="Arial"/>
        </w:rPr>
        <w:t xml:space="preserve"> vor Ort mit einem Thermometer, das ca. 3 Minuten eintaucht.</w:t>
      </w:r>
    </w:p>
    <w:p w14:paraId="1770F756" w14:textId="54FA96CA" w:rsidR="00066E2C" w:rsidRPr="004747CA" w:rsidRDefault="00066E2C" w:rsidP="00066E2C">
      <w:pPr>
        <w:pStyle w:val="eqiookiS14"/>
        <w:numPr>
          <w:ilvl w:val="0"/>
          <w:numId w:val="32"/>
        </w:numPr>
        <w:ind w:left="360"/>
        <w:rPr>
          <w:rFonts w:cs="Arial"/>
        </w:rPr>
      </w:pPr>
      <w:r w:rsidRPr="004747CA">
        <w:rPr>
          <w:rFonts w:cs="Arial"/>
          <w:u w:val="single"/>
        </w:rPr>
        <w:t>Filtriere</w:t>
      </w:r>
      <w:r w:rsidRPr="004747CA">
        <w:rPr>
          <w:rFonts w:cs="Arial"/>
        </w:rPr>
        <w:t xml:space="preserve"> Deine Wasserproben von 3–4 verschiedenen Orten.</w:t>
      </w:r>
    </w:p>
    <w:p w14:paraId="63CD4C52" w14:textId="4614F2F3" w:rsidR="00066E2C" w:rsidRPr="004747CA" w:rsidRDefault="00066E2C" w:rsidP="00066E2C">
      <w:pPr>
        <w:pStyle w:val="eqiookiS14"/>
        <w:numPr>
          <w:ilvl w:val="0"/>
          <w:numId w:val="32"/>
        </w:numPr>
        <w:ind w:left="360"/>
        <w:rPr>
          <w:rFonts w:cs="Arial"/>
        </w:rPr>
      </w:pPr>
      <w:r w:rsidRPr="004747CA">
        <w:rPr>
          <w:rFonts w:cs="Arial"/>
        </w:rPr>
        <w:t xml:space="preserve">Miss den </w:t>
      </w:r>
      <w:r w:rsidRPr="004747CA">
        <w:rPr>
          <w:rFonts w:cs="Arial"/>
          <w:b/>
          <w:bCs/>
        </w:rPr>
        <w:t xml:space="preserve">pH–Wert </w:t>
      </w:r>
      <w:r w:rsidRPr="004747CA">
        <w:rPr>
          <w:rFonts w:cs="Arial"/>
        </w:rPr>
        <w:t xml:space="preserve">des Filtrats mit wenigen Tropfen </w:t>
      </w:r>
      <w:r w:rsidRPr="004747CA">
        <w:rPr>
          <w:rFonts w:cs="Arial"/>
          <w:b/>
          <w:bCs/>
        </w:rPr>
        <w:t>Indikatorlösung</w:t>
      </w:r>
      <w:r w:rsidRPr="004747CA">
        <w:rPr>
          <w:rFonts w:cs="Arial"/>
        </w:rPr>
        <w:t xml:space="preserve">. [siehe pH – Skala unten bzw. Hinweise auf der Verpackung beachten] </w:t>
      </w:r>
      <w:r w:rsidRPr="004747CA">
        <w:rPr>
          <w:rFonts w:cs="Arial"/>
          <w:u w:val="single"/>
        </w:rPr>
        <w:t>oder</w:t>
      </w:r>
      <w:r w:rsidRPr="004747CA">
        <w:rPr>
          <w:rFonts w:cs="Arial"/>
        </w:rPr>
        <w:t xml:space="preserve"> verwende je nach Vorhandensein ein pH–Meter.</w:t>
      </w:r>
    </w:p>
    <w:p w14:paraId="074C35ED" w14:textId="77777777" w:rsidR="00D52636" w:rsidRPr="004747CA" w:rsidRDefault="00D52636" w:rsidP="00D52636">
      <w:pPr>
        <w:pStyle w:val="eqiookiS14"/>
        <w:numPr>
          <w:ilvl w:val="0"/>
          <w:numId w:val="32"/>
        </w:numPr>
        <w:ind w:left="360"/>
        <w:rPr>
          <w:rFonts w:cs="Arial"/>
        </w:rPr>
      </w:pPr>
      <w:r w:rsidRPr="004747CA">
        <w:rPr>
          <w:rFonts w:cs="Arial"/>
        </w:rPr>
        <w:t xml:space="preserve">Ermittle mit Teststreifen außerdem den Gehalt an </w:t>
      </w:r>
      <w:r w:rsidRPr="004747CA">
        <w:rPr>
          <w:rFonts w:cs="Arial"/>
          <w:b/>
          <w:bCs/>
        </w:rPr>
        <w:t>Nitraten</w:t>
      </w:r>
      <w:r w:rsidRPr="004747CA">
        <w:rPr>
          <w:rFonts w:cs="Arial"/>
        </w:rPr>
        <w:t xml:space="preserve"> [das sind Salze, die z.B. das Wachstum von Pflanzen beeinflussen; Nitrate in Lebensmittel sind gesundheitsschädlich – sie gelangen über Düngemittel in den Boden und so in unsere Nahrung].</w:t>
      </w:r>
    </w:p>
    <w:p w14:paraId="4F8F4707" w14:textId="66F1E097" w:rsidR="00066E2C" w:rsidRPr="004747CA" w:rsidRDefault="00066E2C" w:rsidP="00066E2C">
      <w:pPr>
        <w:pStyle w:val="eqiookiS14"/>
        <w:numPr>
          <w:ilvl w:val="0"/>
          <w:numId w:val="32"/>
        </w:numPr>
        <w:ind w:left="360"/>
        <w:rPr>
          <w:rFonts w:cs="Arial"/>
        </w:rPr>
      </w:pPr>
      <w:r w:rsidRPr="004747CA">
        <w:rPr>
          <w:rFonts w:cs="Arial"/>
        </w:rPr>
        <w:t xml:space="preserve">Bestimme mit Teststreifen die </w:t>
      </w:r>
      <w:r w:rsidRPr="004747CA">
        <w:rPr>
          <w:rFonts w:cs="Arial"/>
          <w:b/>
          <w:bCs/>
        </w:rPr>
        <w:t>Wasserhärte</w:t>
      </w:r>
      <w:r w:rsidRPr="004747CA">
        <w:rPr>
          <w:rFonts w:cs="Arial"/>
        </w:rPr>
        <w:t xml:space="preserve"> </w:t>
      </w:r>
      <w:r w:rsidR="00D52636" w:rsidRPr="004747CA">
        <w:rPr>
          <w:rFonts w:cs="Arial"/>
        </w:rPr>
        <w:t>[</w:t>
      </w:r>
      <w:r w:rsidRPr="004747CA">
        <w:rPr>
          <w:rFonts w:cs="Arial"/>
        </w:rPr>
        <w:t>Gehalt an verschiedenen Salzen, die beim Erhitzen u.a. Kalk bilden</w:t>
      </w:r>
      <w:r w:rsidR="00D52636" w:rsidRPr="004747CA">
        <w:rPr>
          <w:rFonts w:cs="Arial"/>
        </w:rPr>
        <w:t>]</w:t>
      </w:r>
      <w:r w:rsidRPr="004747CA">
        <w:rPr>
          <w:rFonts w:cs="Arial"/>
        </w:rPr>
        <w:t>.</w:t>
      </w:r>
    </w:p>
    <w:p w14:paraId="3988D381" w14:textId="5126CC30" w:rsidR="00066E2C" w:rsidRPr="004747CA" w:rsidRDefault="00066E2C" w:rsidP="00066E2C">
      <w:pPr>
        <w:pStyle w:val="eqiookiS14"/>
        <w:rPr>
          <w:rFonts w:cs="Arial"/>
        </w:rPr>
      </w:pPr>
    </w:p>
    <w:p w14:paraId="58741C7C" w14:textId="7975B316" w:rsidR="00066E2C" w:rsidRPr="004747CA" w:rsidRDefault="00066E2C" w:rsidP="00464DCA">
      <w:pPr>
        <w:pStyle w:val="eqiookiS14"/>
        <w:rPr>
          <w:rFonts w:cs="Arial"/>
        </w:rPr>
      </w:pPr>
    </w:p>
    <w:p w14:paraId="33643E5E" w14:textId="65AC609D" w:rsidR="00BA7EC8" w:rsidRPr="004747CA" w:rsidRDefault="00BA7EC8">
      <w:pPr>
        <w:rPr>
          <w:rFonts w:ascii="Arial" w:hAnsi="Arial" w:cs="Arial"/>
          <w:sz w:val="28"/>
        </w:rPr>
      </w:pPr>
      <w:r w:rsidRPr="004747CA">
        <w:rPr>
          <w:rFonts w:ascii="Arial" w:hAnsi="Arial" w:cs="Arial"/>
        </w:rPr>
        <w:br w:type="page"/>
      </w:r>
    </w:p>
    <w:p w14:paraId="210360B9" w14:textId="0FE9D444" w:rsidR="00066E2C" w:rsidRPr="004747CA" w:rsidRDefault="00BA7EC8" w:rsidP="00BA7EC8">
      <w:pPr>
        <w:pStyle w:val="eqiooki3"/>
        <w:rPr>
          <w:rFonts w:cs="Arial"/>
        </w:rPr>
      </w:pPr>
      <w:r w:rsidRPr="004747CA">
        <w:rPr>
          <w:rFonts w:cs="Arial"/>
        </w:rPr>
        <w:lastRenderedPageBreak/>
        <w:t>Auswertungshilfen für die Luft- und Wasserfaktoren</w:t>
      </w:r>
    </w:p>
    <w:tbl>
      <w:tblPr>
        <w:tblStyle w:val="Tabellenraster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5611"/>
        <w:gridCol w:w="3561"/>
      </w:tblGrid>
      <w:tr w:rsidR="00BA7EC8" w:rsidRPr="004747CA" w14:paraId="46F1CC42" w14:textId="77777777" w:rsidTr="00BA7EC8">
        <w:trPr>
          <w:jc w:val="center"/>
        </w:trPr>
        <w:tc>
          <w:tcPr>
            <w:tcW w:w="9172" w:type="dxa"/>
            <w:gridSpan w:val="2"/>
            <w:shd w:val="clear" w:color="auto" w:fill="FDFEDE"/>
            <w:vAlign w:val="center"/>
          </w:tcPr>
          <w:p w14:paraId="2BC530E7" w14:textId="77777777" w:rsidR="00BA7EC8" w:rsidRPr="004747CA" w:rsidRDefault="00BA7EC8" w:rsidP="00BA7EC8">
            <w:pPr>
              <w:pStyle w:val="eqiookiS14"/>
              <w:jc w:val="center"/>
              <w:rPr>
                <w:rFonts w:cs="Arial"/>
                <w:b/>
                <w:bCs/>
              </w:rPr>
            </w:pPr>
            <w:r w:rsidRPr="004747CA">
              <w:rPr>
                <w:rFonts w:cs="Arial"/>
                <w:b/>
                <w:bCs/>
              </w:rPr>
              <w:t>Beaufort Skala zur Beurteilung der Luftbewegung</w:t>
            </w:r>
          </w:p>
        </w:tc>
      </w:tr>
      <w:tr w:rsidR="00BA7EC8" w:rsidRPr="004747CA" w14:paraId="187557FA" w14:textId="77777777" w:rsidTr="00BA7EC8">
        <w:trPr>
          <w:jc w:val="center"/>
        </w:trPr>
        <w:tc>
          <w:tcPr>
            <w:tcW w:w="5611" w:type="dxa"/>
            <w:vAlign w:val="center"/>
          </w:tcPr>
          <w:p w14:paraId="4535DE9C" w14:textId="77777777" w:rsidR="00BA7EC8" w:rsidRPr="004747CA" w:rsidRDefault="00BA7EC8" w:rsidP="00BA7EC8">
            <w:pPr>
              <w:pStyle w:val="eqiookiS14"/>
              <w:jc w:val="center"/>
              <w:rPr>
                <w:rFonts w:cs="Arial"/>
                <w:i/>
              </w:rPr>
            </w:pPr>
            <w:r w:rsidRPr="004747CA">
              <w:rPr>
                <w:rFonts w:cs="Arial"/>
                <w:i/>
              </w:rPr>
              <w:t>Beobachtung</w:t>
            </w:r>
          </w:p>
        </w:tc>
        <w:tc>
          <w:tcPr>
            <w:tcW w:w="3561" w:type="dxa"/>
            <w:vAlign w:val="center"/>
          </w:tcPr>
          <w:p w14:paraId="3EA9F052" w14:textId="77777777" w:rsidR="00BA7EC8" w:rsidRPr="004747CA" w:rsidRDefault="00BA7EC8" w:rsidP="00BA7EC8">
            <w:pPr>
              <w:pStyle w:val="eqiookiS14"/>
              <w:jc w:val="center"/>
              <w:rPr>
                <w:rFonts w:cs="Arial"/>
                <w:i/>
              </w:rPr>
            </w:pPr>
            <w:r w:rsidRPr="004747CA">
              <w:rPr>
                <w:rFonts w:cs="Arial"/>
                <w:i/>
              </w:rPr>
              <w:t>Windgeschwindigkeit (m/s)</w:t>
            </w:r>
          </w:p>
        </w:tc>
      </w:tr>
      <w:tr w:rsidR="00BA7EC8" w:rsidRPr="004747CA" w14:paraId="32CAD182" w14:textId="77777777" w:rsidTr="00BA7EC8">
        <w:trPr>
          <w:jc w:val="center"/>
        </w:trPr>
        <w:tc>
          <w:tcPr>
            <w:tcW w:w="5611" w:type="dxa"/>
            <w:vAlign w:val="center"/>
          </w:tcPr>
          <w:p w14:paraId="68BCD1A8" w14:textId="77777777" w:rsidR="00BA7EC8" w:rsidRPr="004747CA" w:rsidRDefault="00BA7EC8" w:rsidP="00BA7EC8">
            <w:pPr>
              <w:pStyle w:val="eqiookiS14"/>
              <w:jc w:val="center"/>
              <w:rPr>
                <w:rFonts w:cs="Arial"/>
              </w:rPr>
            </w:pPr>
            <w:r w:rsidRPr="004747CA">
              <w:rPr>
                <w:rFonts w:cs="Arial"/>
              </w:rPr>
              <w:t>Blätter völlig ruhig</w:t>
            </w:r>
          </w:p>
        </w:tc>
        <w:tc>
          <w:tcPr>
            <w:tcW w:w="3561" w:type="dxa"/>
            <w:vAlign w:val="center"/>
          </w:tcPr>
          <w:p w14:paraId="2EC410F2" w14:textId="77777777" w:rsidR="00BA7EC8" w:rsidRPr="004747CA" w:rsidRDefault="00BA7EC8" w:rsidP="00BA7EC8">
            <w:pPr>
              <w:pStyle w:val="eqiookiS14"/>
              <w:jc w:val="center"/>
              <w:rPr>
                <w:rFonts w:cs="Arial"/>
              </w:rPr>
            </w:pPr>
            <w:r w:rsidRPr="004747CA">
              <w:rPr>
                <w:rFonts w:cs="Arial"/>
              </w:rPr>
              <w:t>0 – 1,8</w:t>
            </w:r>
          </w:p>
        </w:tc>
      </w:tr>
      <w:tr w:rsidR="00BA7EC8" w:rsidRPr="004747CA" w14:paraId="04938BEE" w14:textId="77777777" w:rsidTr="00BA7EC8">
        <w:trPr>
          <w:jc w:val="center"/>
        </w:trPr>
        <w:tc>
          <w:tcPr>
            <w:tcW w:w="5611" w:type="dxa"/>
            <w:vAlign w:val="center"/>
          </w:tcPr>
          <w:p w14:paraId="29D4278B" w14:textId="77777777" w:rsidR="00BA7EC8" w:rsidRPr="004747CA" w:rsidRDefault="00BA7EC8" w:rsidP="00BA7EC8">
            <w:pPr>
              <w:pStyle w:val="eqiookiS14"/>
              <w:jc w:val="center"/>
              <w:rPr>
                <w:rFonts w:cs="Arial"/>
              </w:rPr>
            </w:pPr>
            <w:r w:rsidRPr="004747CA">
              <w:rPr>
                <w:rFonts w:cs="Arial"/>
              </w:rPr>
              <w:t>Blätter und dünne Zweige zeitweise bewegt</w:t>
            </w:r>
          </w:p>
        </w:tc>
        <w:tc>
          <w:tcPr>
            <w:tcW w:w="3561" w:type="dxa"/>
            <w:vAlign w:val="center"/>
          </w:tcPr>
          <w:p w14:paraId="4AFDC5A1" w14:textId="77777777" w:rsidR="00BA7EC8" w:rsidRPr="004747CA" w:rsidRDefault="00BA7EC8" w:rsidP="00BA7EC8">
            <w:pPr>
              <w:pStyle w:val="eqiookiS14"/>
              <w:jc w:val="center"/>
              <w:rPr>
                <w:rFonts w:cs="Arial"/>
              </w:rPr>
            </w:pPr>
            <w:r w:rsidRPr="004747CA">
              <w:rPr>
                <w:rFonts w:cs="Arial"/>
              </w:rPr>
              <w:t>1,8 – 3,3</w:t>
            </w:r>
          </w:p>
        </w:tc>
      </w:tr>
      <w:tr w:rsidR="00BA7EC8" w:rsidRPr="004747CA" w14:paraId="128715DE" w14:textId="77777777" w:rsidTr="00BA7EC8">
        <w:trPr>
          <w:jc w:val="center"/>
        </w:trPr>
        <w:tc>
          <w:tcPr>
            <w:tcW w:w="5611" w:type="dxa"/>
            <w:vAlign w:val="center"/>
          </w:tcPr>
          <w:p w14:paraId="2B6BE628" w14:textId="77777777" w:rsidR="00BA7EC8" w:rsidRPr="004747CA" w:rsidRDefault="00BA7EC8" w:rsidP="00BA7EC8">
            <w:pPr>
              <w:pStyle w:val="eqiookiS14"/>
              <w:jc w:val="center"/>
              <w:rPr>
                <w:rFonts w:cs="Arial"/>
              </w:rPr>
            </w:pPr>
            <w:r w:rsidRPr="004747CA">
              <w:rPr>
                <w:rFonts w:cs="Arial"/>
              </w:rPr>
              <w:t>Blätter und dünne Zweige immer bewegt</w:t>
            </w:r>
          </w:p>
        </w:tc>
        <w:tc>
          <w:tcPr>
            <w:tcW w:w="3561" w:type="dxa"/>
            <w:vAlign w:val="center"/>
          </w:tcPr>
          <w:p w14:paraId="656944F3" w14:textId="77777777" w:rsidR="00BA7EC8" w:rsidRPr="004747CA" w:rsidRDefault="00BA7EC8" w:rsidP="00BA7EC8">
            <w:pPr>
              <w:pStyle w:val="eqiookiS14"/>
              <w:jc w:val="center"/>
              <w:rPr>
                <w:rFonts w:cs="Arial"/>
              </w:rPr>
            </w:pPr>
            <w:r w:rsidRPr="004747CA">
              <w:rPr>
                <w:rFonts w:cs="Arial"/>
              </w:rPr>
              <w:t>3,4 – 5,2</w:t>
            </w:r>
          </w:p>
        </w:tc>
      </w:tr>
      <w:tr w:rsidR="00BA7EC8" w:rsidRPr="004747CA" w14:paraId="2AB9E4B0" w14:textId="77777777" w:rsidTr="00BA7EC8">
        <w:trPr>
          <w:jc w:val="center"/>
        </w:trPr>
        <w:tc>
          <w:tcPr>
            <w:tcW w:w="5611" w:type="dxa"/>
            <w:vAlign w:val="center"/>
          </w:tcPr>
          <w:p w14:paraId="635E953A" w14:textId="77777777" w:rsidR="00BA7EC8" w:rsidRPr="004747CA" w:rsidRDefault="00BA7EC8" w:rsidP="00BA7EC8">
            <w:pPr>
              <w:pStyle w:val="eqiookiS14"/>
              <w:jc w:val="center"/>
              <w:rPr>
                <w:rFonts w:cs="Arial"/>
              </w:rPr>
            </w:pPr>
            <w:r w:rsidRPr="004747CA">
              <w:rPr>
                <w:rFonts w:cs="Arial"/>
              </w:rPr>
              <w:t>kleine Bäume schwanken</w:t>
            </w:r>
          </w:p>
        </w:tc>
        <w:tc>
          <w:tcPr>
            <w:tcW w:w="3561" w:type="dxa"/>
            <w:vAlign w:val="center"/>
          </w:tcPr>
          <w:p w14:paraId="3E8FB906" w14:textId="77777777" w:rsidR="00BA7EC8" w:rsidRPr="004747CA" w:rsidRDefault="00BA7EC8" w:rsidP="00BA7EC8">
            <w:pPr>
              <w:pStyle w:val="eqiookiS14"/>
              <w:jc w:val="center"/>
              <w:rPr>
                <w:rFonts w:cs="Arial"/>
              </w:rPr>
            </w:pPr>
            <w:r w:rsidRPr="004747CA">
              <w:rPr>
                <w:rFonts w:cs="Arial"/>
              </w:rPr>
              <w:t>5,3 – 7,4</w:t>
            </w:r>
          </w:p>
        </w:tc>
      </w:tr>
      <w:tr w:rsidR="00BA7EC8" w:rsidRPr="004747CA" w14:paraId="535DA07E" w14:textId="77777777" w:rsidTr="00BA7EC8">
        <w:trPr>
          <w:jc w:val="center"/>
        </w:trPr>
        <w:tc>
          <w:tcPr>
            <w:tcW w:w="5611" w:type="dxa"/>
            <w:vAlign w:val="center"/>
          </w:tcPr>
          <w:p w14:paraId="3886EEAF" w14:textId="77777777" w:rsidR="00BA7EC8" w:rsidRPr="004747CA" w:rsidRDefault="00BA7EC8" w:rsidP="00BA7EC8">
            <w:pPr>
              <w:pStyle w:val="eqiookiS14"/>
              <w:jc w:val="center"/>
              <w:rPr>
                <w:rFonts w:cs="Arial"/>
              </w:rPr>
            </w:pPr>
            <w:r w:rsidRPr="004747CA">
              <w:rPr>
                <w:rFonts w:cs="Arial"/>
              </w:rPr>
              <w:t>stärkere Äste bewegen sich</w:t>
            </w:r>
          </w:p>
        </w:tc>
        <w:tc>
          <w:tcPr>
            <w:tcW w:w="3561" w:type="dxa"/>
            <w:vAlign w:val="center"/>
          </w:tcPr>
          <w:p w14:paraId="2B7F72A3" w14:textId="77777777" w:rsidR="00BA7EC8" w:rsidRPr="004747CA" w:rsidRDefault="00BA7EC8" w:rsidP="00BA7EC8">
            <w:pPr>
              <w:pStyle w:val="eqiookiS14"/>
              <w:jc w:val="center"/>
              <w:rPr>
                <w:rFonts w:cs="Arial"/>
              </w:rPr>
            </w:pPr>
            <w:r w:rsidRPr="004747CA">
              <w:rPr>
                <w:rFonts w:cs="Arial"/>
              </w:rPr>
              <w:t>7,5 – 9,8</w:t>
            </w:r>
          </w:p>
        </w:tc>
      </w:tr>
    </w:tbl>
    <w:p w14:paraId="30D5603D" w14:textId="77777777" w:rsidR="00BA7EC8" w:rsidRPr="004747CA" w:rsidRDefault="00BA7EC8" w:rsidP="00BA7EC8">
      <w:pPr>
        <w:pStyle w:val="eqiookiS14"/>
        <w:rPr>
          <w:rFonts w:cs="Arial"/>
        </w:rPr>
      </w:pP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627"/>
        <w:gridCol w:w="628"/>
        <w:gridCol w:w="627"/>
        <w:gridCol w:w="628"/>
        <w:gridCol w:w="627"/>
        <w:gridCol w:w="628"/>
        <w:gridCol w:w="992"/>
        <w:gridCol w:w="619"/>
        <w:gridCol w:w="620"/>
        <w:gridCol w:w="620"/>
        <w:gridCol w:w="620"/>
        <w:gridCol w:w="620"/>
        <w:gridCol w:w="620"/>
        <w:gridCol w:w="620"/>
      </w:tblGrid>
      <w:tr w:rsidR="00BA7EC8" w:rsidRPr="004747CA" w14:paraId="348B3EA8" w14:textId="77777777" w:rsidTr="00235A68">
        <w:tc>
          <w:tcPr>
            <w:tcW w:w="972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8FFC8"/>
            <w:vAlign w:val="center"/>
          </w:tcPr>
          <w:p w14:paraId="04D9D9F5" w14:textId="77777777" w:rsidR="00BA7EC8" w:rsidRPr="004747CA" w:rsidRDefault="00BA7EC8" w:rsidP="00235A68">
            <w:pPr>
              <w:pStyle w:val="eqiookiS14"/>
              <w:jc w:val="center"/>
              <w:rPr>
                <w:rFonts w:eastAsia="Times" w:cs="Arial"/>
                <w:b/>
                <w:bCs/>
              </w:rPr>
            </w:pPr>
            <w:r w:rsidRPr="004747CA">
              <w:rPr>
                <w:rFonts w:cs="Arial"/>
                <w:b/>
                <w:bCs/>
              </w:rPr>
              <w:t>pH-Wert-Skala</w:t>
            </w:r>
          </w:p>
        </w:tc>
      </w:tr>
      <w:tr w:rsidR="00BA7EC8" w:rsidRPr="004747CA" w14:paraId="38A8F733" w14:textId="77777777" w:rsidTr="00235A68"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CEF84C7" w14:textId="77777777" w:rsidR="00BA7EC8" w:rsidRPr="004747CA" w:rsidRDefault="00BA7EC8" w:rsidP="00235A68">
            <w:pPr>
              <w:pStyle w:val="eqiookiS14"/>
              <w:jc w:val="center"/>
              <w:rPr>
                <w:rFonts w:eastAsia="Times" w:cs="Arial"/>
              </w:rPr>
            </w:pPr>
            <w:r w:rsidRPr="004747CA">
              <w:rPr>
                <w:rFonts w:eastAsia="Times" w:cs="Arial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BC5A6A6" w14:textId="77777777" w:rsidR="00BA7EC8" w:rsidRPr="004747CA" w:rsidRDefault="00BA7EC8" w:rsidP="00235A68">
            <w:pPr>
              <w:pStyle w:val="eqiookiS14"/>
              <w:jc w:val="center"/>
              <w:rPr>
                <w:rFonts w:eastAsia="Times" w:cs="Arial"/>
              </w:rPr>
            </w:pPr>
            <w:r w:rsidRPr="004747CA">
              <w:rPr>
                <w:rFonts w:eastAsia="Times" w:cs="Arial"/>
              </w:rPr>
              <w:t>1</w:t>
            </w:r>
          </w:p>
        </w:tc>
        <w:tc>
          <w:tcPr>
            <w:tcW w:w="6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8971EC6" w14:textId="77777777" w:rsidR="00BA7EC8" w:rsidRPr="004747CA" w:rsidRDefault="00BA7EC8" w:rsidP="00235A68">
            <w:pPr>
              <w:pStyle w:val="eqiookiS14"/>
              <w:jc w:val="center"/>
              <w:rPr>
                <w:rFonts w:eastAsia="Times" w:cs="Arial"/>
              </w:rPr>
            </w:pPr>
            <w:r w:rsidRPr="004747CA">
              <w:rPr>
                <w:rFonts w:eastAsia="Times" w:cs="Arial"/>
              </w:rPr>
              <w:t>2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8845E21" w14:textId="77777777" w:rsidR="00BA7EC8" w:rsidRPr="004747CA" w:rsidRDefault="00BA7EC8" w:rsidP="00235A68">
            <w:pPr>
              <w:pStyle w:val="eqiookiS14"/>
              <w:jc w:val="center"/>
              <w:rPr>
                <w:rFonts w:eastAsia="Times" w:cs="Arial"/>
              </w:rPr>
            </w:pPr>
            <w:r w:rsidRPr="004747CA">
              <w:rPr>
                <w:rFonts w:eastAsia="Times" w:cs="Arial"/>
              </w:rPr>
              <w:t>3</w:t>
            </w:r>
          </w:p>
        </w:tc>
        <w:tc>
          <w:tcPr>
            <w:tcW w:w="6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91C0DC7" w14:textId="77777777" w:rsidR="00BA7EC8" w:rsidRPr="004747CA" w:rsidRDefault="00BA7EC8" w:rsidP="00235A68">
            <w:pPr>
              <w:pStyle w:val="eqiookiS14"/>
              <w:jc w:val="center"/>
              <w:rPr>
                <w:rFonts w:eastAsia="Times" w:cs="Arial"/>
              </w:rPr>
            </w:pPr>
            <w:r w:rsidRPr="004747CA">
              <w:rPr>
                <w:rFonts w:eastAsia="Times" w:cs="Arial"/>
              </w:rPr>
              <w:t>4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4495374" w14:textId="77777777" w:rsidR="00BA7EC8" w:rsidRPr="004747CA" w:rsidRDefault="00BA7EC8" w:rsidP="00235A68">
            <w:pPr>
              <w:pStyle w:val="eqiookiS14"/>
              <w:jc w:val="center"/>
              <w:rPr>
                <w:rFonts w:eastAsia="Times" w:cs="Arial"/>
              </w:rPr>
            </w:pPr>
            <w:r w:rsidRPr="004747CA">
              <w:rPr>
                <w:rFonts w:eastAsia="Times" w:cs="Arial"/>
              </w:rPr>
              <w:t>5</w:t>
            </w:r>
          </w:p>
        </w:tc>
        <w:tc>
          <w:tcPr>
            <w:tcW w:w="6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13398B" w14:textId="77777777" w:rsidR="00BA7EC8" w:rsidRPr="004747CA" w:rsidRDefault="00BA7EC8" w:rsidP="00235A68">
            <w:pPr>
              <w:pStyle w:val="eqiookiS14"/>
              <w:jc w:val="center"/>
              <w:rPr>
                <w:rFonts w:eastAsia="Times" w:cs="Arial"/>
              </w:rPr>
            </w:pPr>
            <w:r w:rsidRPr="004747CA">
              <w:rPr>
                <w:rFonts w:eastAsia="Times" w:cs="Arial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93705F" w14:textId="77777777" w:rsidR="00BA7EC8" w:rsidRPr="004747CA" w:rsidRDefault="00BA7EC8" w:rsidP="00235A68">
            <w:pPr>
              <w:pStyle w:val="eqiookiS14"/>
              <w:jc w:val="center"/>
              <w:rPr>
                <w:rFonts w:eastAsia="Times" w:cs="Arial"/>
              </w:rPr>
            </w:pPr>
            <w:r w:rsidRPr="004747CA">
              <w:rPr>
                <w:rFonts w:eastAsia="Times" w:cs="Arial"/>
              </w:rPr>
              <w:t>7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B4AD568" w14:textId="77777777" w:rsidR="00BA7EC8" w:rsidRPr="004747CA" w:rsidRDefault="00BA7EC8" w:rsidP="00235A68">
            <w:pPr>
              <w:pStyle w:val="eqiookiS14"/>
              <w:jc w:val="center"/>
              <w:rPr>
                <w:rFonts w:eastAsia="Times" w:cs="Arial"/>
              </w:rPr>
            </w:pPr>
            <w:r w:rsidRPr="004747CA">
              <w:rPr>
                <w:rFonts w:eastAsia="Times" w:cs="Arial"/>
              </w:rPr>
              <w:t>8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0EA0260" w14:textId="77777777" w:rsidR="00BA7EC8" w:rsidRPr="004747CA" w:rsidRDefault="00BA7EC8" w:rsidP="00235A68">
            <w:pPr>
              <w:pStyle w:val="eqiookiS14"/>
              <w:jc w:val="center"/>
              <w:rPr>
                <w:rFonts w:eastAsia="Times" w:cs="Arial"/>
              </w:rPr>
            </w:pPr>
            <w:r w:rsidRPr="004747CA">
              <w:rPr>
                <w:rFonts w:eastAsia="Times" w:cs="Arial"/>
              </w:rPr>
              <w:t>9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C69DFA3" w14:textId="77777777" w:rsidR="00BA7EC8" w:rsidRPr="004747CA" w:rsidRDefault="00BA7EC8" w:rsidP="00235A68">
            <w:pPr>
              <w:pStyle w:val="eqiookiS14"/>
              <w:jc w:val="center"/>
              <w:rPr>
                <w:rFonts w:eastAsia="Times" w:cs="Arial"/>
              </w:rPr>
            </w:pPr>
            <w:r w:rsidRPr="004747CA">
              <w:rPr>
                <w:rFonts w:eastAsia="Times" w:cs="Arial"/>
              </w:rPr>
              <w:t>10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4B543FC" w14:textId="77777777" w:rsidR="00BA7EC8" w:rsidRPr="004747CA" w:rsidRDefault="00BA7EC8" w:rsidP="00235A68">
            <w:pPr>
              <w:pStyle w:val="eqiookiS14"/>
              <w:jc w:val="center"/>
              <w:rPr>
                <w:rFonts w:eastAsia="Times" w:cs="Arial"/>
              </w:rPr>
            </w:pPr>
            <w:r w:rsidRPr="004747CA">
              <w:rPr>
                <w:rFonts w:eastAsia="Times" w:cs="Arial"/>
              </w:rPr>
              <w:t>11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8FE02BC" w14:textId="77777777" w:rsidR="00BA7EC8" w:rsidRPr="004747CA" w:rsidRDefault="00BA7EC8" w:rsidP="00235A68">
            <w:pPr>
              <w:pStyle w:val="eqiookiS14"/>
              <w:jc w:val="center"/>
              <w:rPr>
                <w:rFonts w:eastAsia="Times" w:cs="Arial"/>
              </w:rPr>
            </w:pPr>
            <w:r w:rsidRPr="004747CA">
              <w:rPr>
                <w:rFonts w:eastAsia="Times" w:cs="Arial"/>
              </w:rPr>
              <w:t>12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3BBC2FB" w14:textId="77777777" w:rsidR="00BA7EC8" w:rsidRPr="004747CA" w:rsidRDefault="00BA7EC8" w:rsidP="00235A68">
            <w:pPr>
              <w:pStyle w:val="eqiookiS14"/>
              <w:jc w:val="center"/>
              <w:rPr>
                <w:rFonts w:eastAsia="Times" w:cs="Arial"/>
              </w:rPr>
            </w:pPr>
            <w:r w:rsidRPr="004747CA">
              <w:rPr>
                <w:rFonts w:eastAsia="Times" w:cs="Arial"/>
              </w:rPr>
              <w:t>13</w:t>
            </w: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340B7A" w14:textId="77777777" w:rsidR="00BA7EC8" w:rsidRPr="004747CA" w:rsidRDefault="00BA7EC8" w:rsidP="00235A68">
            <w:pPr>
              <w:pStyle w:val="eqiookiS14"/>
              <w:jc w:val="center"/>
              <w:rPr>
                <w:rFonts w:eastAsia="Times" w:cs="Arial"/>
              </w:rPr>
            </w:pPr>
            <w:r w:rsidRPr="004747CA">
              <w:rPr>
                <w:rFonts w:eastAsia="Times" w:cs="Arial"/>
              </w:rPr>
              <w:t>14</w:t>
            </w:r>
          </w:p>
        </w:tc>
      </w:tr>
      <w:tr w:rsidR="00BA7EC8" w:rsidRPr="004747CA" w14:paraId="00AA384C" w14:textId="77777777" w:rsidTr="00235A68">
        <w:tc>
          <w:tcPr>
            <w:tcW w:w="9723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5203BFD" w14:textId="77777777" w:rsidR="00BA7EC8" w:rsidRPr="004747CA" w:rsidRDefault="00BA7EC8" w:rsidP="00235A68">
            <w:pPr>
              <w:pStyle w:val="eqiookiX14fett"/>
              <w:jc w:val="center"/>
              <w:rPr>
                <w:rFonts w:eastAsia="Times" w:cs="Arial"/>
                <w:color w:val="FF0000"/>
                <w:sz w:val="22"/>
                <w:szCs w:val="22"/>
              </w:rPr>
            </w:pPr>
            <w:r w:rsidRPr="004747CA">
              <w:rPr>
                <w:rFonts w:eastAsia="Times" w:cs="Arial"/>
                <w:color w:val="FF0000"/>
                <w:sz w:val="22"/>
                <w:szCs w:val="22"/>
              </w:rPr>
              <w:t>Eigenschaft der Lösung</w:t>
            </w:r>
          </w:p>
        </w:tc>
      </w:tr>
      <w:tr w:rsidR="00BA7EC8" w:rsidRPr="004747CA" w14:paraId="49EA7AE7" w14:textId="77777777" w:rsidTr="00235A68">
        <w:tc>
          <w:tcPr>
            <w:tcW w:w="4392" w:type="dxa"/>
            <w:gridSpan w:val="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D3E77DB" w14:textId="77777777" w:rsidR="00BA7EC8" w:rsidRPr="004747CA" w:rsidRDefault="00BA7EC8" w:rsidP="00235A68">
            <w:pPr>
              <w:pStyle w:val="eqiookiS14"/>
              <w:jc w:val="center"/>
              <w:rPr>
                <w:rFonts w:eastAsia="Times" w:cs="Arial"/>
                <w:sz w:val="26"/>
                <w:szCs w:val="26"/>
              </w:rPr>
            </w:pPr>
            <w:r w:rsidRPr="004747CA">
              <w:rPr>
                <w:rFonts w:eastAsia="Times" w:cs="Arial"/>
                <w:sz w:val="26"/>
                <w:szCs w:val="26"/>
              </w:rPr>
              <w:t>sauer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088C18A" w14:textId="77777777" w:rsidR="00BA7EC8" w:rsidRPr="004747CA" w:rsidRDefault="00BA7EC8" w:rsidP="00235A68">
            <w:pPr>
              <w:pStyle w:val="eqiookiS14"/>
              <w:jc w:val="center"/>
              <w:rPr>
                <w:rFonts w:eastAsia="Times" w:cs="Arial"/>
                <w:sz w:val="26"/>
                <w:szCs w:val="26"/>
              </w:rPr>
            </w:pPr>
            <w:r w:rsidRPr="004747CA">
              <w:rPr>
                <w:rFonts w:eastAsia="Times" w:cs="Arial"/>
                <w:sz w:val="26"/>
                <w:szCs w:val="26"/>
              </w:rPr>
              <w:t>neutral</w:t>
            </w:r>
          </w:p>
        </w:tc>
        <w:tc>
          <w:tcPr>
            <w:tcW w:w="4339" w:type="dxa"/>
            <w:gridSpan w:val="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97573DC" w14:textId="77777777" w:rsidR="00BA7EC8" w:rsidRPr="004747CA" w:rsidRDefault="00BA7EC8" w:rsidP="00235A68">
            <w:pPr>
              <w:pStyle w:val="eqiookiS14"/>
              <w:jc w:val="center"/>
              <w:rPr>
                <w:rFonts w:eastAsia="Times" w:cs="Arial"/>
                <w:sz w:val="26"/>
                <w:szCs w:val="26"/>
              </w:rPr>
            </w:pPr>
            <w:r w:rsidRPr="004747CA">
              <w:rPr>
                <w:rFonts w:eastAsia="Times" w:cs="Arial"/>
                <w:sz w:val="26"/>
                <w:szCs w:val="26"/>
              </w:rPr>
              <w:t>basisch [alkalisch]</w:t>
            </w:r>
          </w:p>
        </w:tc>
      </w:tr>
      <w:tr w:rsidR="00BA7EC8" w:rsidRPr="004747CA" w14:paraId="3368DBB3" w14:textId="77777777" w:rsidTr="00235A68">
        <w:tc>
          <w:tcPr>
            <w:tcW w:w="9723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379D18D" w14:textId="77777777" w:rsidR="00BA7EC8" w:rsidRPr="004747CA" w:rsidRDefault="00BA7EC8" w:rsidP="00235A68">
            <w:pPr>
              <w:pStyle w:val="eqiookiX14fett"/>
              <w:jc w:val="center"/>
              <w:rPr>
                <w:rFonts w:eastAsia="Times" w:cs="Arial"/>
                <w:color w:val="0070C0"/>
                <w:sz w:val="22"/>
                <w:szCs w:val="22"/>
              </w:rPr>
            </w:pPr>
            <w:r w:rsidRPr="004747CA">
              <w:rPr>
                <w:rFonts w:eastAsia="Times" w:cs="Arial"/>
                <w:color w:val="0070C0"/>
                <w:sz w:val="22"/>
                <w:szCs w:val="22"/>
              </w:rPr>
              <w:t>Anteil der frei beweglichen Wasserstoff- bzw. Hydroxidionen</w:t>
            </w:r>
          </w:p>
        </w:tc>
      </w:tr>
      <w:tr w:rsidR="00BA7EC8" w:rsidRPr="004747CA" w14:paraId="12AD63E1" w14:textId="77777777" w:rsidTr="00235A68">
        <w:tc>
          <w:tcPr>
            <w:tcW w:w="4392" w:type="dxa"/>
            <w:gridSpan w:val="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8C134D2" w14:textId="77777777" w:rsidR="00BA7EC8" w:rsidRPr="004747CA" w:rsidRDefault="00BA7EC8" w:rsidP="00235A68">
            <w:pPr>
              <w:pStyle w:val="eqiookiS14"/>
              <w:jc w:val="center"/>
              <w:rPr>
                <w:rFonts w:eastAsia="Times" w:cs="Arial"/>
                <w:sz w:val="10"/>
                <w:szCs w:val="10"/>
              </w:rPr>
            </w:pPr>
            <w:r w:rsidRPr="004747CA">
              <w:rPr>
                <w:rFonts w:eastAsia="Times" w:cs="Arial"/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156E1194" wp14:editId="3AA51AD4">
                      <wp:extent cx="2664000" cy="102167"/>
                      <wp:effectExtent l="0" t="0" r="3175" b="0"/>
                      <wp:docPr id="2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4000" cy="102167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>
                                      <a:gamma/>
                                      <a:shade val="32157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7C17B6" id="Rectangle 2" o:spid="_x0000_s1026" style="width:209.75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" fillcolor="#525252" stroked="f">
                      <v:fill angle="90" focus="100%" type="gradien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714517B" w14:textId="77777777" w:rsidR="00BA7EC8" w:rsidRPr="004747CA" w:rsidRDefault="00BA7EC8" w:rsidP="00235A68">
            <w:pPr>
              <w:pStyle w:val="eqiookiS14"/>
              <w:jc w:val="center"/>
              <w:rPr>
                <w:rFonts w:eastAsia="Times" w:cs="Arial"/>
                <w:sz w:val="10"/>
                <w:szCs w:val="10"/>
              </w:rPr>
            </w:pPr>
          </w:p>
        </w:tc>
        <w:tc>
          <w:tcPr>
            <w:tcW w:w="4339" w:type="dxa"/>
            <w:gridSpan w:val="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1869275" w14:textId="77777777" w:rsidR="00BA7EC8" w:rsidRPr="004747CA" w:rsidRDefault="00BA7EC8" w:rsidP="00235A68">
            <w:pPr>
              <w:pStyle w:val="eqiookiS14"/>
              <w:jc w:val="center"/>
              <w:rPr>
                <w:rFonts w:eastAsia="Times" w:cs="Arial"/>
                <w:sz w:val="10"/>
                <w:szCs w:val="10"/>
              </w:rPr>
            </w:pPr>
            <w:r w:rsidRPr="004747CA">
              <w:rPr>
                <w:rFonts w:eastAsia="Times" w:cs="Arial"/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6B031C77" wp14:editId="7167FF2F">
                      <wp:extent cx="2664000" cy="107276"/>
                      <wp:effectExtent l="0" t="0" r="3175" b="0"/>
                      <wp:docPr id="2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4000" cy="107276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32157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CDE4B3" id="Rectangle 3" o:spid="_x0000_s1026" style="width:209.75pt;height: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" stroked="f">
                      <v:fill color2="#525252" angle="90" focus="100%" type="gradient"/>
                      <w10:anchorlock/>
                    </v:rect>
                  </w:pict>
                </mc:Fallback>
              </mc:AlternateContent>
            </w:r>
          </w:p>
        </w:tc>
      </w:tr>
      <w:tr w:rsidR="00BA7EC8" w:rsidRPr="004747CA" w14:paraId="308219D9" w14:textId="77777777" w:rsidTr="00235A68">
        <w:tc>
          <w:tcPr>
            <w:tcW w:w="4392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DD6C42" w14:textId="77777777" w:rsidR="00BA7EC8" w:rsidRPr="004747CA" w:rsidRDefault="00BA7EC8" w:rsidP="00235A68">
            <w:pPr>
              <w:pStyle w:val="eqiookiS14"/>
              <w:jc w:val="center"/>
              <w:rPr>
                <w:rFonts w:eastAsia="Times" w:cs="Arial"/>
                <w:b/>
                <w:bCs/>
                <w:vertAlign w:val="superscript"/>
              </w:rPr>
            </w:pPr>
            <w:r w:rsidRPr="004747CA">
              <w:rPr>
                <w:rFonts w:eastAsia="Times" w:cs="Arial"/>
                <w:b/>
                <w:bCs/>
              </w:rPr>
              <w:t>H</w:t>
            </w:r>
            <w:r w:rsidRPr="004747CA">
              <w:rPr>
                <w:rFonts w:eastAsia="Times" w:cs="Arial"/>
                <w:b/>
                <w:bCs/>
                <w:vertAlign w:val="superscript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8ED852" w14:textId="77777777" w:rsidR="00BA7EC8" w:rsidRPr="004747CA" w:rsidRDefault="00BA7EC8" w:rsidP="00235A68">
            <w:pPr>
              <w:pStyle w:val="eqiookiS14"/>
              <w:jc w:val="center"/>
              <w:rPr>
                <w:rFonts w:eastAsia="Times" w:cs="Arial"/>
                <w:b/>
                <w:bCs/>
              </w:rPr>
            </w:pPr>
          </w:p>
        </w:tc>
        <w:tc>
          <w:tcPr>
            <w:tcW w:w="4339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0DB268" w14:textId="77777777" w:rsidR="00BA7EC8" w:rsidRPr="004747CA" w:rsidRDefault="00BA7EC8" w:rsidP="00235A68">
            <w:pPr>
              <w:pStyle w:val="eqiookiS14"/>
              <w:jc w:val="center"/>
              <w:rPr>
                <w:rFonts w:eastAsia="Times" w:cs="Arial"/>
                <w:b/>
                <w:bCs/>
                <w:vertAlign w:val="superscript"/>
              </w:rPr>
            </w:pPr>
            <w:r w:rsidRPr="004747CA">
              <w:rPr>
                <w:rFonts w:eastAsia="Times" w:cs="Arial"/>
                <w:b/>
                <w:bCs/>
              </w:rPr>
              <w:t>OH</w:t>
            </w:r>
            <w:r w:rsidRPr="004747CA">
              <w:rPr>
                <w:rFonts w:eastAsia="Times" w:cs="Arial"/>
                <w:b/>
                <w:bCs/>
                <w:vertAlign w:val="superscript"/>
              </w:rPr>
              <w:t>–</w:t>
            </w:r>
          </w:p>
        </w:tc>
      </w:tr>
      <w:tr w:rsidR="00BA7EC8" w:rsidRPr="004747CA" w14:paraId="7C594B62" w14:textId="77777777" w:rsidTr="00235A68">
        <w:tc>
          <w:tcPr>
            <w:tcW w:w="9723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A265A0D" w14:textId="77777777" w:rsidR="00BA7EC8" w:rsidRPr="004747CA" w:rsidRDefault="00BA7EC8" w:rsidP="00235A68">
            <w:pPr>
              <w:pStyle w:val="eqiookiX14fett"/>
              <w:jc w:val="center"/>
              <w:rPr>
                <w:rFonts w:eastAsia="Times" w:cs="Arial"/>
                <w:color w:val="7030A0"/>
                <w:sz w:val="22"/>
                <w:szCs w:val="22"/>
              </w:rPr>
            </w:pPr>
            <w:r w:rsidRPr="004747CA">
              <w:rPr>
                <w:rFonts w:eastAsia="Times" w:cs="Arial"/>
                <w:color w:val="7030A0"/>
                <w:sz w:val="22"/>
                <w:szCs w:val="22"/>
              </w:rPr>
              <w:t>Farbe von Universalindikatorlösung oder -papier [Unitest] bzw. von Lackmus</w:t>
            </w:r>
          </w:p>
        </w:tc>
      </w:tr>
      <w:tr w:rsidR="00BA7EC8" w:rsidRPr="004747CA" w14:paraId="00786322" w14:textId="77777777" w:rsidTr="00235A68">
        <w:tc>
          <w:tcPr>
            <w:tcW w:w="4392" w:type="dxa"/>
            <w:gridSpan w:val="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8ADE451" w14:textId="77777777" w:rsidR="00BA7EC8" w:rsidRPr="004747CA" w:rsidRDefault="00BA7EC8" w:rsidP="00235A68">
            <w:pPr>
              <w:pStyle w:val="eqiookiS14"/>
              <w:jc w:val="center"/>
              <w:rPr>
                <w:rFonts w:eastAsia="Times" w:cs="Arial"/>
              </w:rPr>
            </w:pPr>
            <w:r w:rsidRPr="004747CA">
              <w:rPr>
                <w:rFonts w:cs="Arial"/>
              </w:rPr>
              <w:t>rot            orange          gelb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21CB8B1" w14:textId="77777777" w:rsidR="00BA7EC8" w:rsidRPr="004747CA" w:rsidRDefault="00BA7EC8" w:rsidP="00235A68">
            <w:pPr>
              <w:pStyle w:val="eqiookiS14"/>
              <w:jc w:val="center"/>
              <w:rPr>
                <w:rFonts w:eastAsia="Times" w:cs="Arial"/>
              </w:rPr>
            </w:pPr>
            <w:r w:rsidRPr="004747CA">
              <w:rPr>
                <w:rFonts w:eastAsia="Times" w:cs="Arial"/>
              </w:rPr>
              <w:t>grün</w:t>
            </w:r>
          </w:p>
        </w:tc>
        <w:tc>
          <w:tcPr>
            <w:tcW w:w="4339" w:type="dxa"/>
            <w:gridSpan w:val="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2E619CB" w14:textId="77777777" w:rsidR="00BA7EC8" w:rsidRPr="004747CA" w:rsidRDefault="00BA7EC8" w:rsidP="00235A68">
            <w:pPr>
              <w:pStyle w:val="eqiookiS14"/>
              <w:jc w:val="center"/>
              <w:rPr>
                <w:rFonts w:eastAsia="Times" w:cs="Arial"/>
              </w:rPr>
            </w:pPr>
            <w:r w:rsidRPr="004747CA">
              <w:rPr>
                <w:rFonts w:cs="Arial"/>
              </w:rPr>
              <w:t>blaugrün             blau</w:t>
            </w:r>
          </w:p>
        </w:tc>
      </w:tr>
      <w:tr w:rsidR="00BA7EC8" w:rsidRPr="004747CA" w14:paraId="2E7C720E" w14:textId="77777777" w:rsidTr="00235A68">
        <w:tc>
          <w:tcPr>
            <w:tcW w:w="9723" w:type="dxa"/>
            <w:gridSpan w:val="1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7FAF7F" w14:textId="77777777" w:rsidR="00BA7EC8" w:rsidRPr="004747CA" w:rsidRDefault="00BA7EC8" w:rsidP="00235A68">
            <w:pPr>
              <w:pStyle w:val="eqiookiS14"/>
              <w:jc w:val="center"/>
              <w:rPr>
                <w:rFonts w:cs="Arial"/>
              </w:rPr>
            </w:pPr>
            <w:r w:rsidRPr="004747CA">
              <w:rPr>
                <w:rFonts w:cs="Arial"/>
                <w:noProof/>
              </w:rPr>
              <w:drawing>
                <wp:inline distT="0" distB="0" distL="0" distR="0" wp14:anchorId="3DB594F4" wp14:editId="7A201740">
                  <wp:extent cx="6085205" cy="200660"/>
                  <wp:effectExtent l="0" t="0" r="0" b="254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H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085205" cy="20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305D09" w14:textId="77777777" w:rsidR="00BA7EC8" w:rsidRPr="004747CA" w:rsidRDefault="00BA7EC8" w:rsidP="00BA7EC8">
      <w:pPr>
        <w:pStyle w:val="eqiookiS14"/>
        <w:rPr>
          <w:rFonts w:cs="Arial"/>
        </w:rPr>
      </w:pPr>
    </w:p>
    <w:bookmarkEnd w:id="0"/>
    <w:bookmarkEnd w:id="1"/>
    <w:bookmarkEnd w:id="2"/>
    <w:bookmarkEnd w:id="3"/>
    <w:p w14:paraId="1CD3F248" w14:textId="77777777" w:rsidR="006D67CA" w:rsidRPr="004747CA" w:rsidRDefault="006D67CA" w:rsidP="00464DCA">
      <w:pPr>
        <w:pStyle w:val="eqiookiS14"/>
        <w:rPr>
          <w:rFonts w:cs="Arial"/>
        </w:rPr>
      </w:pPr>
    </w:p>
    <w:sectPr w:rsidR="006D67CA" w:rsidRPr="004747CA" w:rsidSect="001F00EF">
      <w:headerReference w:type="default" r:id="rId8"/>
      <w:pgSz w:w="11900" w:h="16840"/>
      <w:pgMar w:top="680" w:right="1361" w:bottom="680" w:left="136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21E44" w14:textId="77777777" w:rsidR="00CD610D" w:rsidRDefault="00CD610D" w:rsidP="00F077E5">
      <w:r>
        <w:separator/>
      </w:r>
    </w:p>
  </w:endnote>
  <w:endnote w:type="continuationSeparator" w:id="0">
    <w:p w14:paraId="32A9C572" w14:textId="77777777" w:rsidR="00CD610D" w:rsidRDefault="00CD610D" w:rsidP="00F0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(Textkörper)">
    <w:altName w:val="Calibri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BD5E3" w14:textId="77777777" w:rsidR="00CD610D" w:rsidRDefault="00CD610D" w:rsidP="00F077E5">
      <w:r>
        <w:separator/>
      </w:r>
    </w:p>
  </w:footnote>
  <w:footnote w:type="continuationSeparator" w:id="0">
    <w:p w14:paraId="6B5ED2BB" w14:textId="77777777" w:rsidR="00CD610D" w:rsidRDefault="00CD610D" w:rsidP="00F07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0D28C" w14:textId="37ECB142" w:rsidR="00743B3A" w:rsidRPr="00360B5A" w:rsidRDefault="00743B3A" w:rsidP="00F077E5">
    <w:pPr>
      <w:pStyle w:val="Kopfzeile"/>
      <w:jc w:val="right"/>
      <w:rPr>
        <w:rFonts w:ascii="Arial" w:hAnsi="Arial" w:cs="Arial"/>
        <w:color w:val="404040" w:themeColor="text1" w:themeTint="BF"/>
        <w:sz w:val="16"/>
        <w:szCs w:val="16"/>
      </w:rPr>
    </w:pPr>
    <w:r w:rsidRPr="00360B5A">
      <w:rPr>
        <w:rFonts w:ascii="Arial" w:hAnsi="Arial" w:cs="Arial"/>
        <w:b/>
        <w:bCs/>
        <w:noProof/>
        <w:color w:val="404040" w:themeColor="text1" w:themeTint="BF"/>
        <w:sz w:val="16"/>
        <w:szCs w:val="16"/>
      </w:rPr>
      <w:drawing>
        <wp:anchor distT="0" distB="0" distL="114300" distR="114300" simplePos="0" relativeHeight="251658240" behindDoc="0" locked="0" layoutInCell="1" allowOverlap="1" wp14:anchorId="6E1D4AE0" wp14:editId="22DEDA78">
          <wp:simplePos x="0" y="0"/>
          <wp:positionH relativeFrom="column">
            <wp:posOffset>2704124</wp:posOffset>
          </wp:positionH>
          <wp:positionV relativeFrom="paragraph">
            <wp:posOffset>-58476</wp:posOffset>
          </wp:positionV>
          <wp:extent cx="997027" cy="233559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QI Logo 2019 04 Porky 05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027" cy="233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67CA" w:rsidRPr="00360B5A">
      <w:rPr>
        <w:rFonts w:ascii="Arial" w:hAnsi="Arial" w:cs="Arial"/>
        <w:b/>
        <w:bCs/>
        <w:color w:val="404040" w:themeColor="text1" w:themeTint="BF"/>
        <w:sz w:val="16"/>
        <w:szCs w:val="16"/>
      </w:rPr>
      <w:t>Abiotische Umweltfaktoren</w:t>
    </w:r>
    <w:r w:rsidRPr="00360B5A">
      <w:rPr>
        <w:rFonts w:ascii="Arial" w:hAnsi="Arial" w:cs="Arial"/>
        <w:color w:val="404040" w:themeColor="text1" w:themeTint="BF"/>
        <w:sz w:val="16"/>
        <w:szCs w:val="16"/>
      </w:rPr>
      <w:t xml:space="preserve"> </w:t>
    </w:r>
    <w:r w:rsidRPr="00360B5A">
      <w:rPr>
        <w:rFonts w:ascii="Arial" w:hAnsi="Arial" w:cs="Arial"/>
        <w:color w:val="7F7F7F" w:themeColor="text1" w:themeTint="80"/>
        <w:sz w:val="16"/>
        <w:szCs w:val="16"/>
      </w:rPr>
      <w:sym w:font="Wingdings 2" w:char="F0EA"/>
    </w:r>
    <w:r w:rsidRPr="00360B5A">
      <w:rPr>
        <w:rFonts w:ascii="Arial" w:hAnsi="Arial" w:cs="Arial"/>
        <w:color w:val="404040" w:themeColor="text1" w:themeTint="BF"/>
        <w:sz w:val="16"/>
        <w:szCs w:val="16"/>
      </w:rPr>
      <w:t xml:space="preserve"> Seite </w:t>
    </w:r>
    <w:r w:rsidRPr="00360B5A">
      <w:rPr>
        <w:rFonts w:ascii="Arial" w:hAnsi="Arial" w:cs="Arial"/>
        <w:color w:val="404040" w:themeColor="text1" w:themeTint="BF"/>
        <w:sz w:val="16"/>
        <w:szCs w:val="16"/>
      </w:rPr>
      <w:fldChar w:fldCharType="begin"/>
    </w:r>
    <w:r w:rsidRPr="00360B5A">
      <w:rPr>
        <w:rFonts w:ascii="Arial" w:hAnsi="Arial" w:cs="Arial"/>
        <w:color w:val="404040" w:themeColor="text1" w:themeTint="BF"/>
        <w:sz w:val="16"/>
        <w:szCs w:val="16"/>
      </w:rPr>
      <w:instrText xml:space="preserve"> PAGE  \* MERGEFORMAT </w:instrText>
    </w:r>
    <w:r w:rsidRPr="00360B5A">
      <w:rPr>
        <w:rFonts w:ascii="Arial" w:hAnsi="Arial" w:cs="Arial"/>
        <w:color w:val="404040" w:themeColor="text1" w:themeTint="BF"/>
        <w:sz w:val="16"/>
        <w:szCs w:val="16"/>
      </w:rPr>
      <w:fldChar w:fldCharType="separate"/>
    </w:r>
    <w:r w:rsidR="009A34BC" w:rsidRPr="00360B5A">
      <w:rPr>
        <w:rFonts w:ascii="Arial" w:hAnsi="Arial" w:cs="Arial"/>
        <w:noProof/>
        <w:color w:val="404040" w:themeColor="text1" w:themeTint="BF"/>
        <w:sz w:val="16"/>
        <w:szCs w:val="16"/>
      </w:rPr>
      <w:t>16</w:t>
    </w:r>
    <w:r w:rsidRPr="00360B5A">
      <w:rPr>
        <w:rFonts w:ascii="Arial" w:hAnsi="Arial" w:cs="Arial"/>
        <w:color w:val="404040" w:themeColor="text1" w:themeTint="BF"/>
        <w:sz w:val="16"/>
        <w:szCs w:val="16"/>
      </w:rPr>
      <w:fldChar w:fldCharType="end"/>
    </w:r>
    <w:r w:rsidRPr="00360B5A">
      <w:rPr>
        <w:rFonts w:ascii="Arial" w:hAnsi="Arial" w:cs="Arial"/>
        <w:color w:val="404040" w:themeColor="text1" w:themeTint="BF"/>
        <w:sz w:val="16"/>
        <w:szCs w:val="16"/>
      </w:rPr>
      <w:t xml:space="preserve"> von </w:t>
    </w:r>
    <w:r w:rsidRPr="00360B5A">
      <w:rPr>
        <w:rFonts w:ascii="Arial" w:hAnsi="Arial" w:cs="Arial"/>
        <w:color w:val="404040" w:themeColor="text1" w:themeTint="BF"/>
        <w:sz w:val="16"/>
        <w:szCs w:val="16"/>
      </w:rPr>
      <w:fldChar w:fldCharType="begin"/>
    </w:r>
    <w:r w:rsidRPr="00360B5A">
      <w:rPr>
        <w:rFonts w:ascii="Arial" w:hAnsi="Arial" w:cs="Arial"/>
        <w:color w:val="404040" w:themeColor="text1" w:themeTint="BF"/>
        <w:sz w:val="16"/>
        <w:szCs w:val="16"/>
      </w:rPr>
      <w:instrText xml:space="preserve"> NUMPAGES  \* MERGEFORMAT </w:instrText>
    </w:r>
    <w:r w:rsidRPr="00360B5A">
      <w:rPr>
        <w:rFonts w:ascii="Arial" w:hAnsi="Arial" w:cs="Arial"/>
        <w:color w:val="404040" w:themeColor="text1" w:themeTint="BF"/>
        <w:sz w:val="16"/>
        <w:szCs w:val="16"/>
      </w:rPr>
      <w:fldChar w:fldCharType="separate"/>
    </w:r>
    <w:r w:rsidR="009A34BC" w:rsidRPr="00360B5A">
      <w:rPr>
        <w:rFonts w:ascii="Arial" w:hAnsi="Arial" w:cs="Arial"/>
        <w:noProof/>
        <w:color w:val="404040" w:themeColor="text1" w:themeTint="BF"/>
        <w:sz w:val="16"/>
        <w:szCs w:val="16"/>
      </w:rPr>
      <w:t>18</w:t>
    </w:r>
    <w:r w:rsidRPr="00360B5A">
      <w:rPr>
        <w:rFonts w:ascii="Arial" w:hAnsi="Arial" w:cs="Arial"/>
        <w:color w:val="404040" w:themeColor="text1" w:themeTint="BF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56463"/>
    <w:multiLevelType w:val="hybridMultilevel"/>
    <w:tmpl w:val="1B6A32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B857BC"/>
    <w:multiLevelType w:val="hybridMultilevel"/>
    <w:tmpl w:val="2DCA2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5508E"/>
    <w:multiLevelType w:val="hybridMultilevel"/>
    <w:tmpl w:val="149A9E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E53D09"/>
    <w:multiLevelType w:val="hybridMultilevel"/>
    <w:tmpl w:val="9648E9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0B662F"/>
    <w:multiLevelType w:val="hybridMultilevel"/>
    <w:tmpl w:val="E17E51D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5C3BC6"/>
    <w:multiLevelType w:val="hybridMultilevel"/>
    <w:tmpl w:val="BCD6F3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673D8D"/>
    <w:multiLevelType w:val="hybridMultilevel"/>
    <w:tmpl w:val="00B433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5D0EEF"/>
    <w:multiLevelType w:val="hybridMultilevel"/>
    <w:tmpl w:val="E17E51D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2C0F20"/>
    <w:multiLevelType w:val="hybridMultilevel"/>
    <w:tmpl w:val="278EDE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FA34E7"/>
    <w:multiLevelType w:val="hybridMultilevel"/>
    <w:tmpl w:val="5B568D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C538E4"/>
    <w:multiLevelType w:val="hybridMultilevel"/>
    <w:tmpl w:val="768A146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437A00"/>
    <w:multiLevelType w:val="hybridMultilevel"/>
    <w:tmpl w:val="550058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0D5225"/>
    <w:multiLevelType w:val="hybridMultilevel"/>
    <w:tmpl w:val="34BC5B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B573F"/>
    <w:multiLevelType w:val="hybridMultilevel"/>
    <w:tmpl w:val="A086B6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0444C5"/>
    <w:multiLevelType w:val="hybridMultilevel"/>
    <w:tmpl w:val="E2346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732CE"/>
    <w:multiLevelType w:val="hybridMultilevel"/>
    <w:tmpl w:val="960CD7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F653F3"/>
    <w:multiLevelType w:val="hybridMultilevel"/>
    <w:tmpl w:val="B43868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AF34E0"/>
    <w:multiLevelType w:val="hybridMultilevel"/>
    <w:tmpl w:val="5B4E41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181E9A"/>
    <w:multiLevelType w:val="hybridMultilevel"/>
    <w:tmpl w:val="7A4AC4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0A727B"/>
    <w:multiLevelType w:val="hybridMultilevel"/>
    <w:tmpl w:val="5956C7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BA155F"/>
    <w:multiLevelType w:val="hybridMultilevel"/>
    <w:tmpl w:val="3C7A93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DA4CBA"/>
    <w:multiLevelType w:val="hybridMultilevel"/>
    <w:tmpl w:val="71EAB6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3C321F"/>
    <w:multiLevelType w:val="hybridMultilevel"/>
    <w:tmpl w:val="332CAB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4630CB"/>
    <w:multiLevelType w:val="hybridMultilevel"/>
    <w:tmpl w:val="3438AB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CC2F2F"/>
    <w:multiLevelType w:val="hybridMultilevel"/>
    <w:tmpl w:val="DB108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03407"/>
    <w:multiLevelType w:val="hybridMultilevel"/>
    <w:tmpl w:val="3B2C8B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53B78"/>
    <w:multiLevelType w:val="hybridMultilevel"/>
    <w:tmpl w:val="49467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A17EF"/>
    <w:multiLevelType w:val="hybridMultilevel"/>
    <w:tmpl w:val="E11C9C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34642E"/>
    <w:multiLevelType w:val="hybridMultilevel"/>
    <w:tmpl w:val="F40ACC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2D19B0"/>
    <w:multiLevelType w:val="hybridMultilevel"/>
    <w:tmpl w:val="4DCACD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2D2F93"/>
    <w:multiLevelType w:val="hybridMultilevel"/>
    <w:tmpl w:val="BB2626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"/>
  </w:num>
  <w:num w:numId="4">
    <w:abstractNumId w:val="12"/>
  </w:num>
  <w:num w:numId="5">
    <w:abstractNumId w:val="19"/>
  </w:num>
  <w:num w:numId="6">
    <w:abstractNumId w:val="0"/>
  </w:num>
  <w:num w:numId="7">
    <w:abstractNumId w:val="6"/>
  </w:num>
  <w:num w:numId="8">
    <w:abstractNumId w:val="21"/>
  </w:num>
  <w:num w:numId="9">
    <w:abstractNumId w:val="22"/>
  </w:num>
  <w:num w:numId="10">
    <w:abstractNumId w:val="29"/>
  </w:num>
  <w:num w:numId="11">
    <w:abstractNumId w:val="11"/>
  </w:num>
  <w:num w:numId="12">
    <w:abstractNumId w:val="23"/>
  </w:num>
  <w:num w:numId="13">
    <w:abstractNumId w:val="10"/>
  </w:num>
  <w:num w:numId="14">
    <w:abstractNumId w:val="15"/>
  </w:num>
  <w:num w:numId="15">
    <w:abstractNumId w:val="9"/>
  </w:num>
  <w:num w:numId="16">
    <w:abstractNumId w:val="17"/>
  </w:num>
  <w:num w:numId="17">
    <w:abstractNumId w:val="18"/>
  </w:num>
  <w:num w:numId="18">
    <w:abstractNumId w:val="3"/>
  </w:num>
  <w:num w:numId="19">
    <w:abstractNumId w:val="24"/>
  </w:num>
  <w:num w:numId="20">
    <w:abstractNumId w:val="20"/>
  </w:num>
  <w:num w:numId="21">
    <w:abstractNumId w:val="31"/>
  </w:num>
  <w:num w:numId="22">
    <w:abstractNumId w:val="28"/>
  </w:num>
  <w:num w:numId="23">
    <w:abstractNumId w:val="7"/>
  </w:num>
  <w:num w:numId="24">
    <w:abstractNumId w:val="30"/>
  </w:num>
  <w:num w:numId="25">
    <w:abstractNumId w:val="16"/>
  </w:num>
  <w:num w:numId="26">
    <w:abstractNumId w:val="1"/>
  </w:num>
  <w:num w:numId="27">
    <w:abstractNumId w:val="14"/>
  </w:num>
  <w:num w:numId="28">
    <w:abstractNumId w:val="5"/>
  </w:num>
  <w:num w:numId="29">
    <w:abstractNumId w:val="13"/>
  </w:num>
  <w:num w:numId="30">
    <w:abstractNumId w:val="25"/>
  </w:num>
  <w:num w:numId="31">
    <w:abstractNumId w:val="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9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6F"/>
    <w:rsid w:val="00003B25"/>
    <w:rsid w:val="000065BD"/>
    <w:rsid w:val="000238C8"/>
    <w:rsid w:val="00025152"/>
    <w:rsid w:val="00025884"/>
    <w:rsid w:val="00031AFE"/>
    <w:rsid w:val="0004695E"/>
    <w:rsid w:val="00047F0E"/>
    <w:rsid w:val="00052511"/>
    <w:rsid w:val="000540A7"/>
    <w:rsid w:val="000563D1"/>
    <w:rsid w:val="00066E2C"/>
    <w:rsid w:val="00067AE8"/>
    <w:rsid w:val="000744A5"/>
    <w:rsid w:val="000753C2"/>
    <w:rsid w:val="00077967"/>
    <w:rsid w:val="00081CC7"/>
    <w:rsid w:val="00083AC4"/>
    <w:rsid w:val="00085612"/>
    <w:rsid w:val="000B2415"/>
    <w:rsid w:val="000B279E"/>
    <w:rsid w:val="000B3633"/>
    <w:rsid w:val="000C3F8F"/>
    <w:rsid w:val="000E0B81"/>
    <w:rsid w:val="000E3F35"/>
    <w:rsid w:val="000E4D35"/>
    <w:rsid w:val="00106557"/>
    <w:rsid w:val="00112192"/>
    <w:rsid w:val="00120104"/>
    <w:rsid w:val="00120CB9"/>
    <w:rsid w:val="001234ED"/>
    <w:rsid w:val="00125A6A"/>
    <w:rsid w:val="001268B5"/>
    <w:rsid w:val="00126BB2"/>
    <w:rsid w:val="001270A1"/>
    <w:rsid w:val="00131B0E"/>
    <w:rsid w:val="00147420"/>
    <w:rsid w:val="001636F7"/>
    <w:rsid w:val="0016465D"/>
    <w:rsid w:val="00175AE4"/>
    <w:rsid w:val="001B052E"/>
    <w:rsid w:val="001C4C2E"/>
    <w:rsid w:val="001C53B1"/>
    <w:rsid w:val="001D583F"/>
    <w:rsid w:val="001E4F1E"/>
    <w:rsid w:val="001E4F98"/>
    <w:rsid w:val="001F00EF"/>
    <w:rsid w:val="00205BBC"/>
    <w:rsid w:val="00211D87"/>
    <w:rsid w:val="00217B66"/>
    <w:rsid w:val="002203C9"/>
    <w:rsid w:val="00220C02"/>
    <w:rsid w:val="00221277"/>
    <w:rsid w:val="00230610"/>
    <w:rsid w:val="00232828"/>
    <w:rsid w:val="00234B0B"/>
    <w:rsid w:val="00244128"/>
    <w:rsid w:val="00250258"/>
    <w:rsid w:val="002508F2"/>
    <w:rsid w:val="00266EF8"/>
    <w:rsid w:val="00275655"/>
    <w:rsid w:val="0027646A"/>
    <w:rsid w:val="0028355E"/>
    <w:rsid w:val="00286B48"/>
    <w:rsid w:val="002967C7"/>
    <w:rsid w:val="002A552D"/>
    <w:rsid w:val="002C2DC3"/>
    <w:rsid w:val="002C5921"/>
    <w:rsid w:val="002D7174"/>
    <w:rsid w:val="002E7C86"/>
    <w:rsid w:val="002F59CD"/>
    <w:rsid w:val="00302B58"/>
    <w:rsid w:val="00304A8C"/>
    <w:rsid w:val="0030583D"/>
    <w:rsid w:val="00306324"/>
    <w:rsid w:val="0031532D"/>
    <w:rsid w:val="00316AC4"/>
    <w:rsid w:val="00325536"/>
    <w:rsid w:val="00325FF0"/>
    <w:rsid w:val="0032680D"/>
    <w:rsid w:val="00326E10"/>
    <w:rsid w:val="00327392"/>
    <w:rsid w:val="003322A2"/>
    <w:rsid w:val="0033303A"/>
    <w:rsid w:val="00337FD4"/>
    <w:rsid w:val="00346A91"/>
    <w:rsid w:val="00347D25"/>
    <w:rsid w:val="00350A1D"/>
    <w:rsid w:val="00360B5A"/>
    <w:rsid w:val="0036219F"/>
    <w:rsid w:val="00367553"/>
    <w:rsid w:val="003809C3"/>
    <w:rsid w:val="00390E54"/>
    <w:rsid w:val="003930E9"/>
    <w:rsid w:val="00394C82"/>
    <w:rsid w:val="003A3E12"/>
    <w:rsid w:val="003A6FE3"/>
    <w:rsid w:val="003B1D1B"/>
    <w:rsid w:val="003B6231"/>
    <w:rsid w:val="003C1306"/>
    <w:rsid w:val="003C59BE"/>
    <w:rsid w:val="003C74EF"/>
    <w:rsid w:val="003D4D02"/>
    <w:rsid w:val="00404B1E"/>
    <w:rsid w:val="0040772E"/>
    <w:rsid w:val="0041115F"/>
    <w:rsid w:val="004118E0"/>
    <w:rsid w:val="00422185"/>
    <w:rsid w:val="00434AD6"/>
    <w:rsid w:val="00435B51"/>
    <w:rsid w:val="00460988"/>
    <w:rsid w:val="00464DCA"/>
    <w:rsid w:val="004655AC"/>
    <w:rsid w:val="004655E3"/>
    <w:rsid w:val="00471494"/>
    <w:rsid w:val="00472DB2"/>
    <w:rsid w:val="004747CA"/>
    <w:rsid w:val="00475B2D"/>
    <w:rsid w:val="004817B9"/>
    <w:rsid w:val="00491F4A"/>
    <w:rsid w:val="00495B88"/>
    <w:rsid w:val="004A0D1D"/>
    <w:rsid w:val="004A1FAA"/>
    <w:rsid w:val="004A3227"/>
    <w:rsid w:val="004B32CB"/>
    <w:rsid w:val="004C0146"/>
    <w:rsid w:val="004C1813"/>
    <w:rsid w:val="004C2B59"/>
    <w:rsid w:val="004D390F"/>
    <w:rsid w:val="004D4650"/>
    <w:rsid w:val="004F0710"/>
    <w:rsid w:val="004F5429"/>
    <w:rsid w:val="00502989"/>
    <w:rsid w:val="00512A09"/>
    <w:rsid w:val="00531201"/>
    <w:rsid w:val="005327F7"/>
    <w:rsid w:val="00534FCF"/>
    <w:rsid w:val="00535E97"/>
    <w:rsid w:val="0053757A"/>
    <w:rsid w:val="00542394"/>
    <w:rsid w:val="005453D6"/>
    <w:rsid w:val="00551067"/>
    <w:rsid w:val="00571C32"/>
    <w:rsid w:val="0058696E"/>
    <w:rsid w:val="005915C7"/>
    <w:rsid w:val="005A041B"/>
    <w:rsid w:val="005A29D9"/>
    <w:rsid w:val="005A45D3"/>
    <w:rsid w:val="005A4E21"/>
    <w:rsid w:val="005A753F"/>
    <w:rsid w:val="005A7D63"/>
    <w:rsid w:val="005B5DFB"/>
    <w:rsid w:val="005B7F21"/>
    <w:rsid w:val="005C12A2"/>
    <w:rsid w:val="005D5FA4"/>
    <w:rsid w:val="005E4F0A"/>
    <w:rsid w:val="005E5A82"/>
    <w:rsid w:val="005E5EEA"/>
    <w:rsid w:val="005E7DD3"/>
    <w:rsid w:val="005F3049"/>
    <w:rsid w:val="00606297"/>
    <w:rsid w:val="00607D81"/>
    <w:rsid w:val="006125B1"/>
    <w:rsid w:val="006134C6"/>
    <w:rsid w:val="00625014"/>
    <w:rsid w:val="006308AA"/>
    <w:rsid w:val="0063380B"/>
    <w:rsid w:val="00646790"/>
    <w:rsid w:val="00646E22"/>
    <w:rsid w:val="0064723A"/>
    <w:rsid w:val="0066209C"/>
    <w:rsid w:val="006810F4"/>
    <w:rsid w:val="006831FB"/>
    <w:rsid w:val="00685ECC"/>
    <w:rsid w:val="00686E93"/>
    <w:rsid w:val="006923C4"/>
    <w:rsid w:val="0069782A"/>
    <w:rsid w:val="006B3690"/>
    <w:rsid w:val="006D0C3E"/>
    <w:rsid w:val="006D67CA"/>
    <w:rsid w:val="006D79B0"/>
    <w:rsid w:val="006E0C56"/>
    <w:rsid w:val="006E2753"/>
    <w:rsid w:val="006F0B1C"/>
    <w:rsid w:val="007003C1"/>
    <w:rsid w:val="00716FE5"/>
    <w:rsid w:val="00723AC6"/>
    <w:rsid w:val="007434E0"/>
    <w:rsid w:val="00743B3A"/>
    <w:rsid w:val="00744DB6"/>
    <w:rsid w:val="007613D4"/>
    <w:rsid w:val="0076547E"/>
    <w:rsid w:val="00770E83"/>
    <w:rsid w:val="007719EB"/>
    <w:rsid w:val="00787058"/>
    <w:rsid w:val="00792CDC"/>
    <w:rsid w:val="007A12DD"/>
    <w:rsid w:val="007A2686"/>
    <w:rsid w:val="007A2BB8"/>
    <w:rsid w:val="007A6751"/>
    <w:rsid w:val="007B619E"/>
    <w:rsid w:val="007C6CAA"/>
    <w:rsid w:val="007D6B7F"/>
    <w:rsid w:val="007E1612"/>
    <w:rsid w:val="007E1BCE"/>
    <w:rsid w:val="007F4605"/>
    <w:rsid w:val="00811977"/>
    <w:rsid w:val="00822E7C"/>
    <w:rsid w:val="00830A11"/>
    <w:rsid w:val="008314F4"/>
    <w:rsid w:val="0083610E"/>
    <w:rsid w:val="0084155B"/>
    <w:rsid w:val="00846524"/>
    <w:rsid w:val="008509A8"/>
    <w:rsid w:val="008509BC"/>
    <w:rsid w:val="00853034"/>
    <w:rsid w:val="00865640"/>
    <w:rsid w:val="00866085"/>
    <w:rsid w:val="00877CB8"/>
    <w:rsid w:val="008851E0"/>
    <w:rsid w:val="00886D52"/>
    <w:rsid w:val="00893034"/>
    <w:rsid w:val="00893FA2"/>
    <w:rsid w:val="008B4E75"/>
    <w:rsid w:val="008B5319"/>
    <w:rsid w:val="008B69CE"/>
    <w:rsid w:val="008D1686"/>
    <w:rsid w:val="008D2D32"/>
    <w:rsid w:val="008D40D4"/>
    <w:rsid w:val="008D76C7"/>
    <w:rsid w:val="008F22DD"/>
    <w:rsid w:val="008F3EEC"/>
    <w:rsid w:val="008F6D3E"/>
    <w:rsid w:val="009057BF"/>
    <w:rsid w:val="00907604"/>
    <w:rsid w:val="00912E42"/>
    <w:rsid w:val="0092018C"/>
    <w:rsid w:val="00920532"/>
    <w:rsid w:val="00920C0D"/>
    <w:rsid w:val="0092726C"/>
    <w:rsid w:val="009359C3"/>
    <w:rsid w:val="00946A02"/>
    <w:rsid w:val="0096215D"/>
    <w:rsid w:val="0096289D"/>
    <w:rsid w:val="00970CDC"/>
    <w:rsid w:val="009722C9"/>
    <w:rsid w:val="00984E09"/>
    <w:rsid w:val="009A0DE3"/>
    <w:rsid w:val="009A1CE4"/>
    <w:rsid w:val="009A34BC"/>
    <w:rsid w:val="009C03C7"/>
    <w:rsid w:val="009C41CC"/>
    <w:rsid w:val="009C4CB7"/>
    <w:rsid w:val="009C6192"/>
    <w:rsid w:val="009C74F6"/>
    <w:rsid w:val="009D182B"/>
    <w:rsid w:val="009E53B6"/>
    <w:rsid w:val="009F0906"/>
    <w:rsid w:val="009F5AAB"/>
    <w:rsid w:val="009F7578"/>
    <w:rsid w:val="00A0017B"/>
    <w:rsid w:val="00A12521"/>
    <w:rsid w:val="00A24E2C"/>
    <w:rsid w:val="00A3359A"/>
    <w:rsid w:val="00A46BDB"/>
    <w:rsid w:val="00A61118"/>
    <w:rsid w:val="00A6413B"/>
    <w:rsid w:val="00A65E8A"/>
    <w:rsid w:val="00A70D59"/>
    <w:rsid w:val="00A72896"/>
    <w:rsid w:val="00A72B20"/>
    <w:rsid w:val="00A72F13"/>
    <w:rsid w:val="00A75CB3"/>
    <w:rsid w:val="00A818B6"/>
    <w:rsid w:val="00A8225D"/>
    <w:rsid w:val="00A87284"/>
    <w:rsid w:val="00A87FCA"/>
    <w:rsid w:val="00A97745"/>
    <w:rsid w:val="00AA10D8"/>
    <w:rsid w:val="00AA20FD"/>
    <w:rsid w:val="00AB274F"/>
    <w:rsid w:val="00AC3555"/>
    <w:rsid w:val="00AD21C4"/>
    <w:rsid w:val="00AE12D4"/>
    <w:rsid w:val="00AE7AF4"/>
    <w:rsid w:val="00AF0946"/>
    <w:rsid w:val="00AF552C"/>
    <w:rsid w:val="00B00374"/>
    <w:rsid w:val="00B05471"/>
    <w:rsid w:val="00B26BA6"/>
    <w:rsid w:val="00B339FD"/>
    <w:rsid w:val="00B410D8"/>
    <w:rsid w:val="00B41357"/>
    <w:rsid w:val="00BA7EC8"/>
    <w:rsid w:val="00BB0D81"/>
    <w:rsid w:val="00BB5547"/>
    <w:rsid w:val="00BB586D"/>
    <w:rsid w:val="00BB7DC7"/>
    <w:rsid w:val="00BD7384"/>
    <w:rsid w:val="00BE1497"/>
    <w:rsid w:val="00BE70AE"/>
    <w:rsid w:val="00BF162F"/>
    <w:rsid w:val="00BF2283"/>
    <w:rsid w:val="00BF4337"/>
    <w:rsid w:val="00C014E6"/>
    <w:rsid w:val="00C042C5"/>
    <w:rsid w:val="00C058BF"/>
    <w:rsid w:val="00C07E4D"/>
    <w:rsid w:val="00C118DD"/>
    <w:rsid w:val="00C1227A"/>
    <w:rsid w:val="00C13CA7"/>
    <w:rsid w:val="00C16144"/>
    <w:rsid w:val="00C25B2F"/>
    <w:rsid w:val="00C361D6"/>
    <w:rsid w:val="00C5206F"/>
    <w:rsid w:val="00C527D6"/>
    <w:rsid w:val="00C53F3F"/>
    <w:rsid w:val="00C62F7D"/>
    <w:rsid w:val="00C66479"/>
    <w:rsid w:val="00C84D0B"/>
    <w:rsid w:val="00C936B0"/>
    <w:rsid w:val="00CA0F87"/>
    <w:rsid w:val="00CA6347"/>
    <w:rsid w:val="00CB37BC"/>
    <w:rsid w:val="00CB478F"/>
    <w:rsid w:val="00CD610D"/>
    <w:rsid w:val="00CE1522"/>
    <w:rsid w:val="00CE3F66"/>
    <w:rsid w:val="00CE4FE1"/>
    <w:rsid w:val="00CF07F0"/>
    <w:rsid w:val="00D0607C"/>
    <w:rsid w:val="00D2263D"/>
    <w:rsid w:val="00D23831"/>
    <w:rsid w:val="00D238C1"/>
    <w:rsid w:val="00D27884"/>
    <w:rsid w:val="00D3012C"/>
    <w:rsid w:val="00D333A4"/>
    <w:rsid w:val="00D345ED"/>
    <w:rsid w:val="00D4030F"/>
    <w:rsid w:val="00D52636"/>
    <w:rsid w:val="00D76866"/>
    <w:rsid w:val="00D81F5B"/>
    <w:rsid w:val="00D834AB"/>
    <w:rsid w:val="00D85320"/>
    <w:rsid w:val="00D9034E"/>
    <w:rsid w:val="00D92206"/>
    <w:rsid w:val="00D95306"/>
    <w:rsid w:val="00DA0E39"/>
    <w:rsid w:val="00DA2B96"/>
    <w:rsid w:val="00DA6E3A"/>
    <w:rsid w:val="00DB2123"/>
    <w:rsid w:val="00DB60C4"/>
    <w:rsid w:val="00DC0012"/>
    <w:rsid w:val="00DC278D"/>
    <w:rsid w:val="00DD2EDF"/>
    <w:rsid w:val="00DD3D9B"/>
    <w:rsid w:val="00DD7FBA"/>
    <w:rsid w:val="00DE14BE"/>
    <w:rsid w:val="00DE793F"/>
    <w:rsid w:val="00DF14A6"/>
    <w:rsid w:val="00DF2A5D"/>
    <w:rsid w:val="00DF328B"/>
    <w:rsid w:val="00E01860"/>
    <w:rsid w:val="00E0431A"/>
    <w:rsid w:val="00E05905"/>
    <w:rsid w:val="00E06FA2"/>
    <w:rsid w:val="00E15FCD"/>
    <w:rsid w:val="00E54E03"/>
    <w:rsid w:val="00E64DDF"/>
    <w:rsid w:val="00E73F16"/>
    <w:rsid w:val="00E7502A"/>
    <w:rsid w:val="00E7626B"/>
    <w:rsid w:val="00E76791"/>
    <w:rsid w:val="00E87466"/>
    <w:rsid w:val="00E95215"/>
    <w:rsid w:val="00EA7B7F"/>
    <w:rsid w:val="00EB2EB1"/>
    <w:rsid w:val="00EB395A"/>
    <w:rsid w:val="00EC0EA8"/>
    <w:rsid w:val="00ED69AF"/>
    <w:rsid w:val="00EE170F"/>
    <w:rsid w:val="00EE3EE7"/>
    <w:rsid w:val="00EE52D9"/>
    <w:rsid w:val="00EE6D2F"/>
    <w:rsid w:val="00EF0E9C"/>
    <w:rsid w:val="00F0672B"/>
    <w:rsid w:val="00F077E5"/>
    <w:rsid w:val="00F106D3"/>
    <w:rsid w:val="00F20FDA"/>
    <w:rsid w:val="00F22CB0"/>
    <w:rsid w:val="00F22E2C"/>
    <w:rsid w:val="00F2754B"/>
    <w:rsid w:val="00F3399E"/>
    <w:rsid w:val="00F33DC9"/>
    <w:rsid w:val="00F438A2"/>
    <w:rsid w:val="00F6405B"/>
    <w:rsid w:val="00F66EA7"/>
    <w:rsid w:val="00F77800"/>
    <w:rsid w:val="00F90283"/>
    <w:rsid w:val="00F9364D"/>
    <w:rsid w:val="00FA5979"/>
    <w:rsid w:val="00FC01F7"/>
    <w:rsid w:val="00FC7823"/>
    <w:rsid w:val="00FD6FAF"/>
    <w:rsid w:val="00FE5A7E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54313D"/>
  <w15:docId w15:val="{1179DE97-9EB7-F549-A12A-96657B3C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5E97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51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51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851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qiooki1">
    <w:name w:val="eqiooki Ü1"/>
    <w:basedOn w:val="berschrift1"/>
    <w:qFormat/>
    <w:rsid w:val="007003C1"/>
    <w:pPr>
      <w:spacing w:before="80" w:after="80"/>
    </w:pPr>
    <w:rPr>
      <w:rFonts w:ascii="Arial" w:hAnsi="Arial"/>
      <w:b/>
      <w:color w:val="255AAD"/>
      <w:sz w:val="44"/>
    </w:rPr>
  </w:style>
  <w:style w:type="paragraph" w:customStyle="1" w:styleId="eqiooki2">
    <w:name w:val="eqiooki Ü2"/>
    <w:basedOn w:val="berschrift2"/>
    <w:qFormat/>
    <w:rsid w:val="007003C1"/>
    <w:pPr>
      <w:spacing w:before="60" w:after="60"/>
    </w:pPr>
    <w:rPr>
      <w:rFonts w:ascii="Arial" w:hAnsi="Arial"/>
      <w:color w:val="0070C0"/>
      <w:sz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51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qiooki3">
    <w:name w:val="eqiooki Ü3"/>
    <w:basedOn w:val="berschrift3"/>
    <w:qFormat/>
    <w:rsid w:val="007003C1"/>
    <w:pPr>
      <w:spacing w:after="40"/>
    </w:pPr>
    <w:rPr>
      <w:rFonts w:ascii="Arial" w:hAnsi="Arial"/>
      <w:color w:val="FF2600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51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851E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eqiookiS14">
    <w:name w:val="eqiooki S14"/>
    <w:basedOn w:val="Standard"/>
    <w:qFormat/>
    <w:rsid w:val="007003C1"/>
    <w:pPr>
      <w:spacing w:before="40" w:after="40"/>
    </w:pPr>
    <w:rPr>
      <w:rFonts w:ascii="Arial" w:hAnsi="Arial"/>
      <w:sz w:val="28"/>
    </w:rPr>
  </w:style>
  <w:style w:type="paragraph" w:customStyle="1" w:styleId="eqiookiS12">
    <w:name w:val="eqiooki S12"/>
    <w:basedOn w:val="eqiookiS14"/>
    <w:qFormat/>
    <w:rsid w:val="007003C1"/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F077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77E5"/>
  </w:style>
  <w:style w:type="paragraph" w:styleId="Fuzeile">
    <w:name w:val="footer"/>
    <w:basedOn w:val="Standard"/>
    <w:link w:val="FuzeileZchn"/>
    <w:uiPriority w:val="99"/>
    <w:unhideWhenUsed/>
    <w:rsid w:val="00F077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77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E2C"/>
    <w:rPr>
      <w:rFonts w:ascii="Lucida Grande" w:eastAsia="MS Mincho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E2C"/>
    <w:rPr>
      <w:rFonts w:ascii="Lucida Grande" w:eastAsia="MS Mincho" w:hAnsi="Lucida Grande" w:cs="Times New Roman"/>
      <w:sz w:val="18"/>
      <w:szCs w:val="18"/>
      <w:lang w:val="x-none" w:eastAsia="x-none"/>
    </w:rPr>
  </w:style>
  <w:style w:type="paragraph" w:customStyle="1" w:styleId="eqiookiSgrey">
    <w:name w:val="eqiooki Sgrey"/>
    <w:basedOn w:val="eqiookiS12"/>
    <w:qFormat/>
    <w:rsid w:val="007003C1"/>
    <w:rPr>
      <w:color w:val="808080" w:themeColor="background1" w:themeShade="80"/>
    </w:rPr>
  </w:style>
  <w:style w:type="table" w:styleId="Tabellenraster">
    <w:name w:val="Table Grid"/>
    <w:basedOn w:val="NormaleTabelle"/>
    <w:uiPriority w:val="59"/>
    <w:rsid w:val="00C52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5E97"/>
    <w:pPr>
      <w:ind w:left="720"/>
      <w:contextualSpacing/>
    </w:pPr>
  </w:style>
  <w:style w:type="paragraph" w:customStyle="1" w:styleId="eqiooki3a">
    <w:name w:val="eqiooki Ü3a"/>
    <w:basedOn w:val="eqiooki3"/>
    <w:qFormat/>
    <w:rsid w:val="009F5AAB"/>
    <w:rPr>
      <w:color w:val="019302"/>
    </w:rPr>
  </w:style>
  <w:style w:type="character" w:styleId="Hyperlink">
    <w:name w:val="Hyperlink"/>
    <w:basedOn w:val="Absatz-Standardschriftart"/>
    <w:uiPriority w:val="99"/>
    <w:unhideWhenUsed/>
    <w:rsid w:val="0081197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811977"/>
    <w:rPr>
      <w:color w:val="605E5C"/>
      <w:shd w:val="clear" w:color="auto" w:fill="E1DFDD"/>
    </w:rPr>
  </w:style>
  <w:style w:type="paragraph" w:styleId="Verzeichnis1">
    <w:name w:val="toc 1"/>
    <w:basedOn w:val="Standard"/>
    <w:next w:val="Standard"/>
    <w:autoRedefine/>
    <w:uiPriority w:val="39"/>
    <w:unhideWhenUsed/>
    <w:rsid w:val="004B32CB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4B32CB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4B32CB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4B32C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4B32C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4B32C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4B32C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4B32C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4B32CB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F22CB0"/>
  </w:style>
  <w:style w:type="paragraph" w:customStyle="1" w:styleId="eqiookiX14fett">
    <w:name w:val="eqiooki XÜ14 fett"/>
    <w:basedOn w:val="eqiookiS12"/>
    <w:qFormat/>
    <w:rsid w:val="007003C1"/>
    <w:rPr>
      <w:b/>
      <w:color w:val="FF8A1B"/>
      <w:sz w:val="2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5320"/>
    <w:rPr>
      <w:color w:val="605E5C"/>
      <w:shd w:val="clear" w:color="auto" w:fill="E1DFDD"/>
    </w:rPr>
  </w:style>
  <w:style w:type="paragraph" w:customStyle="1" w:styleId="eqiookiIndex12">
    <w:name w:val="eqiooki Index12"/>
    <w:basedOn w:val="Verzeichnis2"/>
    <w:qFormat/>
    <w:rsid w:val="003930E9"/>
    <w:pPr>
      <w:tabs>
        <w:tab w:val="right" w:leader="dot" w:pos="9168"/>
      </w:tabs>
      <w:ind w:left="0"/>
    </w:pPr>
    <w:rPr>
      <w:rFonts w:ascii="Arial" w:hAnsi="Arial" w:cs="Calibri (Textkörper)"/>
      <w:smallCaps w:val="0"/>
      <w:color w:val="00B05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Schneider</dc:creator>
  <cp:keywords/>
  <dc:description/>
  <cp:lastModifiedBy>Frank Schneider</cp:lastModifiedBy>
  <cp:revision>8</cp:revision>
  <dcterms:created xsi:type="dcterms:W3CDTF">2019-10-02T11:02:00Z</dcterms:created>
  <dcterms:modified xsi:type="dcterms:W3CDTF">2020-06-01T10:43:00Z</dcterms:modified>
</cp:coreProperties>
</file>